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41F31" w:rsidRDefault="00541F31">
      <w:pPr>
        <w:pStyle w:val="a"/>
        <w:wordWrap/>
        <w:spacing w:before="200"/>
        <w:jc w:val="left"/>
        <w:rPr>
          <w:rFonts w:ascii="한컴바탕" w:eastAsia="휴먼명조" w:hAnsi="한컴바탕" w:cs="한컴바탕"/>
          <w:w w:val="95"/>
          <w:sz w:val="32"/>
          <w:szCs w:val="32"/>
        </w:rPr>
      </w:pPr>
      <w:r>
        <w:rPr>
          <w:rFonts w:ascii="Batang" w:eastAsia="휴먼명조" w:hAnsi="Batang" w:cs="Batang" w:hint="eastAsia"/>
          <w:w w:val="95"/>
          <w:sz w:val="28"/>
          <w:szCs w:val="28"/>
        </w:rPr>
        <w:t>【</w:t>
      </w:r>
      <w:r>
        <w:rPr>
          <w:rFonts w:ascii="한컴바탕" w:eastAsia="휴먼명조" w:hAnsi="한컴바탕" w:cs="한컴바탕" w:hint="eastAsia"/>
          <w:w w:val="95"/>
          <w:sz w:val="28"/>
          <w:szCs w:val="28"/>
        </w:rPr>
        <w:t>붙임</w:t>
      </w:r>
      <w:r>
        <w:rPr>
          <w:rFonts w:ascii="한컴바탕" w:eastAsia="휴먼명조" w:hAnsi="한컴바탕" w:cs="한컴바탕"/>
          <w:w w:val="95"/>
          <w:sz w:val="28"/>
          <w:szCs w:val="28"/>
        </w:rPr>
        <w:t xml:space="preserve"> (</w:t>
      </w:r>
      <w:r>
        <w:rPr>
          <w:rFonts w:ascii="한컴바탕" w:eastAsia="휴먼명조" w:hAnsi="한컴바탕" w:cs="한컴바탕" w:hint="eastAsia"/>
          <w:w w:val="95"/>
          <w:sz w:val="28"/>
          <w:szCs w:val="28"/>
        </w:rPr>
        <w:t>한글</w:t>
      </w:r>
      <w:r>
        <w:rPr>
          <w:rFonts w:ascii="한컴바탕" w:eastAsia="휴먼명조" w:hAnsi="한컴바탕" w:cs="한컴바탕"/>
          <w:w w:val="95"/>
          <w:sz w:val="28"/>
          <w:szCs w:val="28"/>
        </w:rPr>
        <w:t xml:space="preserve">) </w:t>
      </w:r>
      <w:r>
        <w:rPr>
          <w:rFonts w:ascii="Batang" w:eastAsia="휴먼명조" w:hAnsi="Batang" w:cs="Batang" w:hint="eastAsia"/>
          <w:w w:val="95"/>
          <w:sz w:val="28"/>
          <w:szCs w:val="28"/>
        </w:rPr>
        <w:t>】</w:t>
      </w:r>
    </w:p>
    <w:tbl>
      <w:tblPr>
        <w:tblOverlap w:val="never"/>
        <w:tblW w:w="0" w:type="auto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069"/>
        <w:gridCol w:w="2692"/>
        <w:gridCol w:w="1561"/>
        <w:gridCol w:w="3314"/>
      </w:tblGrid>
      <w:tr w:rsidR="00541F31">
        <w:trPr>
          <w:trHeight w:val="925"/>
        </w:trPr>
        <w:tc>
          <w:tcPr>
            <w:tcW w:w="96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rFonts w:ascii="HYGothic-Extra" w:eastAsia="HYGothic-Extra" w:hAnsi="HYGothic-Extra" w:cs="HYGothic-Extra"/>
                <w:sz w:val="36"/>
                <w:szCs w:val="36"/>
              </w:rPr>
            </w:pPr>
            <w:r>
              <w:rPr>
                <w:rFonts w:ascii="HYGothic-Extra" w:eastAsia="HYGothic-Extra" w:hAnsi="HYGothic-Extra" w:cs="HYGothic-Extra" w:hint="eastAsia"/>
                <w:sz w:val="36"/>
                <w:szCs w:val="36"/>
              </w:rPr>
              <w:t>취업</w:t>
            </w:r>
            <w:r>
              <w:rPr>
                <w:rFonts w:ascii="HYGothic-Extra" w:eastAsia="HYGothic-Extra" w:hAnsi="HYGothic-Extra" w:cs="HYGothic-Extra"/>
                <w:sz w:val="36"/>
                <w:szCs w:val="36"/>
              </w:rPr>
              <w:t xml:space="preserve"> </w:t>
            </w:r>
            <w:r>
              <w:rPr>
                <w:rFonts w:ascii="HYGothic-Extra" w:eastAsia="HYGothic-Extra" w:hAnsi="HYGothic-Extra" w:cs="HYGothic-Extra" w:hint="eastAsia"/>
                <w:sz w:val="36"/>
                <w:szCs w:val="36"/>
              </w:rPr>
              <w:t>외</w:t>
            </w:r>
            <w:r>
              <w:rPr>
                <w:rFonts w:ascii="HYGothic-Extra" w:eastAsia="HYGothic-Extra" w:hAnsi="HYGothic-Extra" w:cs="HYGothic-Extra"/>
                <w:sz w:val="36"/>
                <w:szCs w:val="36"/>
              </w:rPr>
              <w:t xml:space="preserve"> </w:t>
            </w:r>
            <w:r>
              <w:rPr>
                <w:rFonts w:ascii="HYGothic-Extra" w:eastAsia="HYGothic-Extra" w:hAnsi="HYGothic-Extra" w:cs="HYGothic-Extra" w:hint="eastAsia"/>
                <w:sz w:val="36"/>
                <w:szCs w:val="36"/>
              </w:rPr>
              <w:t>목적</w:t>
            </w:r>
            <w:r>
              <w:rPr>
                <w:rFonts w:ascii="HYGothic-Extra" w:eastAsia="HYGothic-Extra" w:hAnsi="HYGothic-Extra" w:cs="HYGothic-Extra"/>
                <w:sz w:val="36"/>
                <w:szCs w:val="36"/>
              </w:rPr>
              <w:t xml:space="preserve">, </w:t>
            </w:r>
            <w:r>
              <w:rPr>
                <w:rFonts w:ascii="HYGothic-Extra" w:eastAsia="HYGothic-Extra" w:hAnsi="HYGothic-Extra" w:cs="HYGothic-Extra" w:hint="eastAsia"/>
                <w:sz w:val="36"/>
                <w:szCs w:val="36"/>
              </w:rPr>
              <w:t>방문취업</w:t>
            </w:r>
            <w:r>
              <w:rPr>
                <w:rFonts w:ascii="HYGothic-Extra" w:eastAsia="HYGothic-Extra" w:hAnsi="HYGothic-Extra" w:cs="HYGothic-Extra"/>
                <w:sz w:val="32"/>
                <w:szCs w:val="32"/>
              </w:rPr>
              <w:t>(H-2)</w:t>
            </w:r>
            <w:r>
              <w:rPr>
                <w:rFonts w:ascii="HYGothic-Extra" w:eastAsia="HYGothic-Extra" w:hAnsi="HYGothic-Extra" w:cs="HYGothic-Extra"/>
                <w:sz w:val="36"/>
                <w:szCs w:val="36"/>
              </w:rPr>
              <w:t xml:space="preserve"> </w:t>
            </w:r>
            <w:r>
              <w:rPr>
                <w:rFonts w:ascii="HYGothic-Extra" w:eastAsia="HYGothic-Extra" w:hAnsi="HYGothic-Extra" w:cs="HYGothic-Extra" w:hint="eastAsia"/>
                <w:sz w:val="36"/>
                <w:szCs w:val="36"/>
              </w:rPr>
              <w:t>체류자격</w:t>
            </w:r>
            <w:r>
              <w:rPr>
                <w:rFonts w:ascii="HYGothic-Extra" w:eastAsia="HYGothic-Extra" w:hAnsi="HYGothic-Extra" w:cs="HYGothic-Extra"/>
                <w:sz w:val="36"/>
                <w:szCs w:val="36"/>
              </w:rPr>
              <w:t xml:space="preserve"> </w:t>
            </w:r>
            <w:r>
              <w:rPr>
                <w:rFonts w:ascii="HYGothic-Extra" w:eastAsia="HYGothic-Extra" w:hAnsi="HYGothic-Extra" w:cs="HYGothic-Extra" w:hint="eastAsia"/>
                <w:sz w:val="36"/>
                <w:szCs w:val="36"/>
              </w:rPr>
              <w:t>소지자</w:t>
            </w:r>
            <w:r>
              <w:rPr>
                <w:rFonts w:ascii="HYGothic-Extra" w:eastAsia="HYGothic-Extra" w:hAnsi="HYGothic-Extra" w:cs="HYGothic-Extra"/>
                <w:sz w:val="36"/>
                <w:szCs w:val="36"/>
              </w:rPr>
              <w:t xml:space="preserve"> </w:t>
            </w:r>
          </w:p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rFonts w:ascii="HYGothic-Extra" w:eastAsia="HYGothic-Extra" w:hAnsi="HYGothic-Extra" w:cs="HYGothic-Extra"/>
                <w:sz w:val="36"/>
                <w:szCs w:val="36"/>
              </w:rPr>
            </w:pPr>
            <w:r>
              <w:rPr>
                <w:rFonts w:ascii="HYGothic-Extra" w:eastAsia="HYGothic-Extra" w:hAnsi="HYGothic-Extra" w:cs="HYGothic-Extra" w:hint="eastAsia"/>
                <w:sz w:val="36"/>
                <w:szCs w:val="36"/>
              </w:rPr>
              <w:t>안내</w:t>
            </w:r>
            <w:r>
              <w:rPr>
                <w:rFonts w:ascii="HYGothic-Extra" w:eastAsia="HYGothic-Extra" w:hAnsi="HYGothic-Extra" w:cs="HYGothic-Extra"/>
                <w:sz w:val="36"/>
                <w:szCs w:val="36"/>
              </w:rPr>
              <w:t xml:space="preserve"> </w:t>
            </w:r>
            <w:r>
              <w:rPr>
                <w:rFonts w:ascii="HYGothic-Extra" w:eastAsia="HYGothic-Extra" w:hAnsi="HYGothic-Extra" w:cs="HYGothic-Extra" w:hint="eastAsia"/>
                <w:sz w:val="36"/>
                <w:szCs w:val="36"/>
              </w:rPr>
              <w:t>및</w:t>
            </w:r>
            <w:r>
              <w:rPr>
                <w:rFonts w:ascii="HYGothic-Extra" w:eastAsia="HYGothic-Extra" w:hAnsi="HYGothic-Extra" w:cs="HYGothic-Extra"/>
                <w:sz w:val="36"/>
                <w:szCs w:val="36"/>
              </w:rPr>
              <w:t xml:space="preserve"> </w:t>
            </w:r>
            <w:r>
              <w:rPr>
                <w:rFonts w:ascii="HYGothic-Extra" w:eastAsia="HYGothic-Extra" w:hAnsi="HYGothic-Extra" w:cs="HYGothic-Extra" w:hint="eastAsia"/>
                <w:sz w:val="36"/>
                <w:szCs w:val="36"/>
              </w:rPr>
              <w:t>유의사항</w:t>
            </w:r>
          </w:p>
        </w:tc>
      </w:tr>
      <w:tr w:rsidR="00541F31">
        <w:trPr>
          <w:trHeight w:val="639"/>
        </w:trPr>
        <w:tc>
          <w:tcPr>
            <w:tcW w:w="96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rPr>
                <w:rFonts w:ascii="Batang" w:eastAsia="Batang" w:hAnsi="Batang" w:cs="Batang"/>
                <w:b/>
                <w:bCs/>
                <w:sz w:val="30"/>
                <w:szCs w:val="30"/>
              </w:rPr>
            </w:pPr>
            <w:r>
              <w:rPr>
                <w:rFonts w:ascii="Batang" w:eastAsia="Batang" w:hAnsi="Batang" w:cs="Batang"/>
                <w:b/>
                <w:bCs/>
                <w:sz w:val="30"/>
                <w:szCs w:val="30"/>
              </w:rPr>
              <w:t xml:space="preserve">1. </w:t>
            </w:r>
            <w:r>
              <w:rPr>
                <w:rFonts w:ascii="Batang" w:eastAsia="Batang" w:hAnsi="Batang" w:cs="Batang" w:hint="eastAsia"/>
                <w:b/>
                <w:bCs/>
                <w:sz w:val="30"/>
                <w:szCs w:val="30"/>
              </w:rPr>
              <w:t>인적사항</w:t>
            </w:r>
          </w:p>
        </w:tc>
      </w:tr>
      <w:tr w:rsidR="00541F31">
        <w:trPr>
          <w:trHeight w:val="607"/>
        </w:trPr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국</w:t>
            </w:r>
            <w:r>
              <w:rPr>
                <w:sz w:val="26"/>
                <w:szCs w:val="26"/>
              </w:rPr>
              <w:t xml:space="preserve">   </w:t>
            </w:r>
            <w:r>
              <w:rPr>
                <w:rFonts w:hint="eastAsia"/>
                <w:sz w:val="26"/>
                <w:szCs w:val="26"/>
              </w:rPr>
              <w:t>적</w:t>
            </w:r>
          </w:p>
        </w:tc>
        <w:tc>
          <w:tcPr>
            <w:tcW w:w="2692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rPr>
                <w:sz w:val="26"/>
                <w:szCs w:val="26"/>
              </w:rPr>
            </w:pPr>
          </w:p>
        </w:tc>
        <w:tc>
          <w:tcPr>
            <w:tcW w:w="1561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성</w:t>
            </w:r>
            <w:r>
              <w:rPr>
                <w:sz w:val="26"/>
                <w:szCs w:val="26"/>
              </w:rPr>
              <w:t xml:space="preserve">   </w:t>
            </w:r>
            <w:r>
              <w:rPr>
                <w:rFonts w:hint="eastAsia"/>
                <w:sz w:val="26"/>
                <w:szCs w:val="26"/>
              </w:rPr>
              <w:t>명</w:t>
            </w:r>
          </w:p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spacing w:val="-15"/>
                <w:sz w:val="22"/>
                <w:szCs w:val="22"/>
              </w:rPr>
            </w:pPr>
            <w:r>
              <w:rPr>
                <w:spacing w:val="-15"/>
                <w:sz w:val="22"/>
                <w:szCs w:val="22"/>
              </w:rPr>
              <w:t>(</w:t>
            </w:r>
            <w:r>
              <w:rPr>
                <w:rFonts w:hint="eastAsia"/>
                <w:spacing w:val="-15"/>
                <w:sz w:val="22"/>
                <w:szCs w:val="22"/>
              </w:rPr>
              <w:t>여권</w:t>
            </w:r>
            <w:r>
              <w:rPr>
                <w:spacing w:val="-15"/>
                <w:sz w:val="22"/>
                <w:szCs w:val="22"/>
              </w:rPr>
              <w:t xml:space="preserve"> </w:t>
            </w:r>
            <w:r>
              <w:rPr>
                <w:rFonts w:hint="eastAsia"/>
                <w:spacing w:val="-15"/>
                <w:sz w:val="22"/>
                <w:szCs w:val="22"/>
              </w:rPr>
              <w:t>상</w:t>
            </w:r>
            <w:r>
              <w:rPr>
                <w:spacing w:val="-15"/>
                <w:sz w:val="22"/>
                <w:szCs w:val="22"/>
              </w:rPr>
              <w:t xml:space="preserve"> </w:t>
            </w:r>
            <w:r>
              <w:rPr>
                <w:rFonts w:hint="eastAsia"/>
                <w:spacing w:val="-15"/>
                <w:sz w:val="22"/>
                <w:szCs w:val="22"/>
              </w:rPr>
              <w:t>성명</w:t>
            </w:r>
            <w:r>
              <w:rPr>
                <w:spacing w:val="-15"/>
                <w:sz w:val="22"/>
                <w:szCs w:val="22"/>
              </w:rPr>
              <w:t>)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rPr>
                <w:sz w:val="26"/>
                <w:szCs w:val="26"/>
              </w:rPr>
            </w:pPr>
          </w:p>
          <w:p w:rsidR="00541F31" w:rsidRDefault="00541F31" w:rsidP="00AF479D">
            <w:pPr>
              <w:pStyle w:val="50"/>
              <w:spacing w:line="240" w:lineRule="auto"/>
              <w:rPr>
                <w:sz w:val="26"/>
                <w:szCs w:val="26"/>
              </w:rPr>
            </w:pPr>
          </w:p>
        </w:tc>
      </w:tr>
      <w:tr w:rsidR="00541F31">
        <w:trPr>
          <w:trHeight w:val="521"/>
        </w:trPr>
        <w:tc>
          <w:tcPr>
            <w:tcW w:w="20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외국인등록번호</w:t>
            </w:r>
          </w:p>
        </w:tc>
        <w:tc>
          <w:tcPr>
            <w:tcW w:w="2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rPr>
                <w:sz w:val="26"/>
                <w:szCs w:val="26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체류만료일</w:t>
            </w:r>
          </w:p>
        </w:tc>
        <w:tc>
          <w:tcPr>
            <w:tcW w:w="3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rPr>
                <w:sz w:val="26"/>
                <w:szCs w:val="26"/>
              </w:rPr>
            </w:pPr>
          </w:p>
        </w:tc>
      </w:tr>
      <w:tr w:rsidR="00541F31">
        <w:trPr>
          <w:trHeight w:val="526"/>
        </w:trPr>
        <w:tc>
          <w:tcPr>
            <w:tcW w:w="20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주소지</w:t>
            </w:r>
          </w:p>
        </w:tc>
        <w:tc>
          <w:tcPr>
            <w:tcW w:w="75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541F31">
        <w:trPr>
          <w:trHeight w:val="526"/>
        </w:trPr>
        <w:tc>
          <w:tcPr>
            <w:tcW w:w="20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국내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hint="eastAsia"/>
                <w:sz w:val="26"/>
                <w:szCs w:val="26"/>
              </w:rPr>
              <w:t>체류목적</w:t>
            </w:r>
          </w:p>
        </w:tc>
        <w:tc>
          <w:tcPr>
            <w:tcW w:w="75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rPr>
                <w:sz w:val="26"/>
                <w:szCs w:val="26"/>
              </w:rPr>
            </w:pPr>
          </w:p>
        </w:tc>
      </w:tr>
      <w:tr w:rsidR="00541F31">
        <w:trPr>
          <w:trHeight w:val="4873"/>
        </w:trPr>
        <w:tc>
          <w:tcPr>
            <w:tcW w:w="9636" w:type="dxa"/>
            <w:gridSpan w:val="4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ind w:left="440" w:hanging="440"/>
              <w:rPr>
                <w:b/>
                <w:bCs/>
                <w:spacing w:val="1"/>
                <w:sz w:val="28"/>
                <w:szCs w:val="28"/>
              </w:rPr>
            </w:pPr>
            <w:r>
              <w:rPr>
                <w:rFonts w:ascii="Batang" w:eastAsia="Batang" w:hAnsi="Batang" w:cs="Batang"/>
                <w:b/>
                <w:bCs/>
                <w:sz w:val="30"/>
                <w:szCs w:val="30"/>
              </w:rPr>
              <w:t xml:space="preserve">2. </w:t>
            </w:r>
            <w:r>
              <w:rPr>
                <w:rFonts w:hint="eastAsia"/>
                <w:b/>
                <w:bCs/>
                <w:spacing w:val="1"/>
                <w:sz w:val="28"/>
                <w:szCs w:val="28"/>
              </w:rPr>
              <w:t>상기</w:t>
            </w:r>
            <w:r>
              <w:rPr>
                <w:b/>
                <w:bCs/>
                <w:spacing w:val="1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pacing w:val="1"/>
                <w:sz w:val="28"/>
                <w:szCs w:val="28"/>
              </w:rPr>
              <w:t>본인은</w:t>
            </w:r>
            <w:r>
              <w:rPr>
                <w:b/>
                <w:bCs/>
                <w:spacing w:val="1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pacing w:val="1"/>
                <w:sz w:val="28"/>
                <w:szCs w:val="28"/>
              </w:rPr>
              <w:t>다시</w:t>
            </w:r>
            <w:r>
              <w:rPr>
                <w:b/>
                <w:bCs/>
                <w:spacing w:val="1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pacing w:val="1"/>
                <w:sz w:val="28"/>
                <w:szCs w:val="28"/>
              </w:rPr>
              <w:t>체류기간연장</w:t>
            </w:r>
            <w:r>
              <w:rPr>
                <w:b/>
                <w:bCs/>
                <w:spacing w:val="1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pacing w:val="1"/>
                <w:sz w:val="28"/>
                <w:szCs w:val="28"/>
              </w:rPr>
              <w:t>신청하면서</w:t>
            </w:r>
            <w:r>
              <w:rPr>
                <w:b/>
                <w:bCs/>
                <w:spacing w:val="1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pacing w:val="1"/>
                <w:sz w:val="28"/>
                <w:szCs w:val="28"/>
              </w:rPr>
              <w:t>취업활동에</w:t>
            </w:r>
            <w:r>
              <w:rPr>
                <w:b/>
                <w:bCs/>
                <w:spacing w:val="1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pacing w:val="1"/>
                <w:sz w:val="28"/>
                <w:szCs w:val="28"/>
              </w:rPr>
              <w:t>종사할</w:t>
            </w:r>
            <w:r>
              <w:rPr>
                <w:b/>
                <w:bCs/>
                <w:spacing w:val="1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pacing w:val="1"/>
                <w:sz w:val="28"/>
                <w:szCs w:val="28"/>
              </w:rPr>
              <w:t>수</w:t>
            </w:r>
            <w:r>
              <w:rPr>
                <w:b/>
                <w:bCs/>
                <w:spacing w:val="1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pacing w:val="1"/>
                <w:sz w:val="28"/>
                <w:szCs w:val="28"/>
              </w:rPr>
              <w:t>없음을</w:t>
            </w:r>
            <w:r>
              <w:rPr>
                <w:b/>
                <w:bCs/>
                <w:spacing w:val="1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pacing w:val="1"/>
                <w:sz w:val="28"/>
                <w:szCs w:val="28"/>
              </w:rPr>
              <w:t>고지</w:t>
            </w:r>
            <w:r>
              <w:rPr>
                <w:b/>
                <w:bCs/>
                <w:spacing w:val="1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pacing w:val="1"/>
                <w:sz w:val="28"/>
                <w:szCs w:val="28"/>
              </w:rPr>
              <w:t>받았습니다</w:t>
            </w:r>
            <w:r>
              <w:rPr>
                <w:b/>
                <w:bCs/>
                <w:spacing w:val="1"/>
                <w:sz w:val="28"/>
                <w:szCs w:val="28"/>
              </w:rPr>
              <w:t xml:space="preserve">. </w:t>
            </w:r>
          </w:p>
          <w:p w:rsidR="00541F31" w:rsidRDefault="00541F31" w:rsidP="00AF479D">
            <w:pPr>
              <w:pStyle w:val="50"/>
              <w:spacing w:line="240" w:lineRule="auto"/>
              <w:ind w:left="454" w:hanging="41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sz w:val="28"/>
                <w:szCs w:val="28"/>
              </w:rPr>
              <w:t xml:space="preserve">  </w:t>
            </w:r>
            <w:r>
              <w:rPr>
                <w:b/>
                <w:bCs/>
                <w:spacing w:val="1"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pacing w:val="-8"/>
                <w:sz w:val="28"/>
                <w:szCs w:val="28"/>
              </w:rPr>
              <w:t>또한</w:t>
            </w:r>
            <w:r>
              <w:rPr>
                <w:b/>
                <w:bCs/>
                <w:spacing w:val="-8"/>
                <w:sz w:val="28"/>
                <w:szCs w:val="28"/>
              </w:rPr>
              <w:t xml:space="preserve">, </w:t>
            </w:r>
            <w:r>
              <w:rPr>
                <w:rFonts w:hint="eastAsia"/>
                <w:b/>
                <w:bCs/>
                <w:spacing w:val="-8"/>
                <w:sz w:val="28"/>
                <w:szCs w:val="28"/>
              </w:rPr>
              <w:t>향후</w:t>
            </w:r>
            <w:r>
              <w:rPr>
                <w:b/>
                <w:bCs/>
                <w:spacing w:val="-8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pacing w:val="-8"/>
                <w:sz w:val="28"/>
                <w:szCs w:val="28"/>
              </w:rPr>
              <w:t>방문취업</w:t>
            </w:r>
            <w:r>
              <w:rPr>
                <w:b/>
                <w:bCs/>
                <w:spacing w:val="-7"/>
                <w:sz w:val="24"/>
                <w:szCs w:val="24"/>
              </w:rPr>
              <w:t>(H-2)</w:t>
            </w:r>
            <w:r>
              <w:rPr>
                <w:rFonts w:hint="eastAsia"/>
                <w:b/>
                <w:bCs/>
                <w:spacing w:val="-8"/>
                <w:sz w:val="28"/>
                <w:szCs w:val="28"/>
              </w:rPr>
              <w:t>체류기간</w:t>
            </w:r>
            <w:r>
              <w:rPr>
                <w:b/>
                <w:bCs/>
                <w:spacing w:val="-8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pacing w:val="-8"/>
                <w:sz w:val="28"/>
                <w:szCs w:val="28"/>
              </w:rPr>
              <w:t>동안</w:t>
            </w:r>
            <w:r>
              <w:rPr>
                <w:b/>
                <w:bCs/>
                <w:spacing w:val="-8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pacing w:val="-8"/>
                <w:sz w:val="28"/>
                <w:szCs w:val="28"/>
              </w:rPr>
              <w:t>취업활동을</w:t>
            </w:r>
            <w:r>
              <w:rPr>
                <w:b/>
                <w:bCs/>
                <w:spacing w:val="-8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pacing w:val="-8"/>
                <w:sz w:val="28"/>
                <w:szCs w:val="28"/>
              </w:rPr>
              <w:t>하다</w:t>
            </w:r>
            <w:r>
              <w:rPr>
                <w:b/>
                <w:bCs/>
                <w:spacing w:val="-8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pacing w:val="-8"/>
                <w:sz w:val="28"/>
                <w:szCs w:val="28"/>
              </w:rPr>
              <w:t>적발되는</w:t>
            </w:r>
            <w:r>
              <w:rPr>
                <w:b/>
                <w:bCs/>
                <w:spacing w:val="-8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pacing w:val="-9"/>
                <w:sz w:val="28"/>
                <w:szCs w:val="28"/>
              </w:rPr>
              <w:t>경우</w:t>
            </w:r>
            <w:r>
              <w:rPr>
                <w:b/>
                <w:bCs/>
                <w:spacing w:val="-8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과태료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처분</w:t>
            </w:r>
            <w:r>
              <w:rPr>
                <w:b/>
                <w:bCs/>
                <w:sz w:val="28"/>
                <w:szCs w:val="28"/>
              </w:rPr>
              <w:t xml:space="preserve">, </w:t>
            </w:r>
            <w:r>
              <w:rPr>
                <w:rFonts w:hint="eastAsia"/>
                <w:b/>
                <w:bCs/>
                <w:sz w:val="28"/>
                <w:szCs w:val="28"/>
              </w:rPr>
              <w:t>체류기간연장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불허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그리고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출국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후</w:t>
            </w:r>
            <w:r>
              <w:rPr>
                <w:b/>
                <w:bCs/>
                <w:sz w:val="28"/>
                <w:szCs w:val="28"/>
              </w:rPr>
              <w:t xml:space="preserve"> 6</w:t>
            </w:r>
            <w:r>
              <w:rPr>
                <w:rFonts w:hint="eastAsia"/>
                <w:b/>
                <w:bCs/>
                <w:sz w:val="28"/>
                <w:szCs w:val="28"/>
              </w:rPr>
              <w:t>개월간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방문취업</w:t>
            </w:r>
            <w:r>
              <w:rPr>
                <w:b/>
                <w:bCs/>
                <w:sz w:val="24"/>
                <w:szCs w:val="24"/>
              </w:rPr>
              <w:t>(H-2)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비자가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제한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될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수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있음을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고지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받았습니다</w:t>
            </w:r>
            <w:r>
              <w:rPr>
                <w:b/>
                <w:bCs/>
                <w:sz w:val="28"/>
                <w:szCs w:val="28"/>
              </w:rPr>
              <w:t xml:space="preserve">.    </w:t>
            </w:r>
          </w:p>
          <w:p w:rsidR="00541F31" w:rsidRDefault="00541F31" w:rsidP="00AF479D">
            <w:pPr>
              <w:pStyle w:val="a"/>
              <w:wordWrap/>
              <w:spacing w:line="240" w:lineRule="auto"/>
              <w:ind w:left="280" w:hanging="280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년</w:t>
            </w:r>
            <w:r>
              <w:rPr>
                <w:sz w:val="26"/>
                <w:szCs w:val="26"/>
              </w:rPr>
              <w:t xml:space="preserve">     </w:t>
            </w:r>
            <w:r>
              <w:rPr>
                <w:rFonts w:hint="eastAsia"/>
                <w:sz w:val="26"/>
                <w:szCs w:val="26"/>
              </w:rPr>
              <w:t>월</w:t>
            </w:r>
            <w:r>
              <w:rPr>
                <w:sz w:val="26"/>
                <w:szCs w:val="26"/>
              </w:rPr>
              <w:t xml:space="preserve">     </w:t>
            </w:r>
            <w:r>
              <w:rPr>
                <w:rFonts w:hint="eastAsia"/>
                <w:sz w:val="26"/>
                <w:szCs w:val="26"/>
              </w:rPr>
              <w:t>일</w:t>
            </w:r>
          </w:p>
          <w:p w:rsidR="00541F31" w:rsidRDefault="00541F31" w:rsidP="00AF479D">
            <w:pPr>
              <w:pStyle w:val="50"/>
              <w:spacing w:line="240" w:lineRule="auto"/>
              <w:ind w:left="40" w:right="40"/>
            </w:pPr>
          </w:p>
          <w:p w:rsidR="00541F31" w:rsidRDefault="00541F31" w:rsidP="00AF479D">
            <w:pPr>
              <w:pStyle w:val="50"/>
              <w:wordWrap/>
              <w:spacing w:line="240" w:lineRule="auto"/>
              <w:ind w:left="173" w:right="40" w:hanging="133"/>
              <w:jc w:val="center"/>
              <w:rPr>
                <w:sz w:val="28"/>
                <w:szCs w:val="28"/>
              </w:rPr>
            </w:pPr>
            <w:r>
              <w:rPr>
                <w:sz w:val="26"/>
                <w:szCs w:val="26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서약인</w:t>
            </w:r>
            <w:r>
              <w:rPr>
                <w:sz w:val="28"/>
                <w:szCs w:val="28"/>
              </w:rPr>
              <w:t xml:space="preserve">   :                    (</w:t>
            </w:r>
            <w:r>
              <w:rPr>
                <w:rFonts w:hint="eastAsia"/>
                <w:sz w:val="28"/>
                <w:szCs w:val="28"/>
              </w:rPr>
              <w:t>서명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또는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인</w:t>
            </w:r>
            <w:r>
              <w:rPr>
                <w:sz w:val="28"/>
                <w:szCs w:val="28"/>
              </w:rPr>
              <w:t>)</w:t>
            </w:r>
          </w:p>
          <w:p w:rsidR="00541F31" w:rsidRDefault="00541F31" w:rsidP="00AF479D">
            <w:pPr>
              <w:pStyle w:val="50"/>
              <w:wordWrap/>
              <w:spacing w:line="240" w:lineRule="auto"/>
              <w:ind w:left="40" w:right="40"/>
              <w:jc w:val="center"/>
              <w:rPr>
                <w:rFonts w:ascii="HYGothic-Extra" w:eastAsia="HYGothic-Extra" w:hAnsi="HYGothic-Extra" w:cs="HYGothic-Extra"/>
                <w:spacing w:val="54"/>
                <w:sz w:val="32"/>
                <w:szCs w:val="32"/>
              </w:rPr>
            </w:pPr>
            <w:r>
              <w:rPr>
                <w:sz w:val="26"/>
                <w:szCs w:val="26"/>
              </w:rPr>
              <w:t xml:space="preserve">  </w:t>
            </w:r>
            <w:r>
              <w:rPr>
                <w:sz w:val="40"/>
                <w:szCs w:val="40"/>
              </w:rPr>
              <w:tab/>
            </w:r>
            <w:r>
              <w:rPr>
                <w:rFonts w:ascii="HYGothic-Extra" w:eastAsia="HYGothic-Extra" w:hAnsi="HYGothic-Extra" w:cs="HYGothic-Extra" w:hint="eastAsia"/>
                <w:spacing w:val="54"/>
                <w:sz w:val="32"/>
                <w:szCs w:val="32"/>
              </w:rPr>
              <w:t>법무부장관</w:t>
            </w:r>
            <w:r>
              <w:rPr>
                <w:rFonts w:ascii="HYGothic-Extra" w:eastAsia="HYGothic-Extra" w:hAnsi="HYGothic-Extra" w:cs="HYGothic-Extra"/>
                <w:spacing w:val="54"/>
                <w:sz w:val="32"/>
                <w:szCs w:val="32"/>
              </w:rPr>
              <w:t xml:space="preserve"> </w:t>
            </w:r>
            <w:r>
              <w:rPr>
                <w:rFonts w:ascii="HYGothic-Extra" w:eastAsia="HYGothic-Extra" w:hAnsi="HYGothic-Extra" w:cs="HYGothic-Extra" w:hint="eastAsia"/>
                <w:spacing w:val="54"/>
                <w:sz w:val="32"/>
                <w:szCs w:val="32"/>
              </w:rPr>
              <w:t>귀하</w:t>
            </w:r>
          </w:p>
        </w:tc>
      </w:tr>
    </w:tbl>
    <w:p w:rsidR="00541F31" w:rsidRDefault="00541F31" w:rsidP="00AF479D">
      <w:pPr>
        <w:pStyle w:val="50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wordWrap/>
        <w:spacing w:after="400" w:line="240" w:lineRule="auto"/>
        <w:ind w:left="1438" w:hanging="1438"/>
        <w:jc w:val="center"/>
        <w:rPr>
          <w:rFonts w:eastAsia="휴먼명조"/>
          <w:w w:val="95"/>
          <w:sz w:val="28"/>
          <w:szCs w:val="28"/>
        </w:rPr>
      </w:pPr>
    </w:p>
    <w:tbl>
      <w:tblPr>
        <w:tblOverlap w:val="never"/>
        <w:tblW w:w="0" w:type="auto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640"/>
      </w:tblGrid>
      <w:tr w:rsidR="00541F31">
        <w:trPr>
          <w:trHeight w:val="3038"/>
        </w:trPr>
        <w:tc>
          <w:tcPr>
            <w:tcW w:w="964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41F31" w:rsidRDefault="00541F31" w:rsidP="00AF479D">
            <w:pPr>
              <w:pStyle w:val="a"/>
              <w:spacing w:line="240" w:lineRule="auto"/>
              <w:rPr>
                <w:rFonts w:ascii="DotumChe" w:eastAsia="DotumChe" w:hAnsi="DotumChe" w:cs="DotumChe"/>
                <w:b/>
                <w:bCs/>
                <w:sz w:val="24"/>
                <w:szCs w:val="24"/>
              </w:rPr>
            </w:pPr>
            <w:r>
              <w:rPr>
                <w:rFonts w:ascii="DotumChe" w:eastAsia="DotumChe" w:hAnsi="DotumChe" w:cs="DotumChe" w:hint="eastAsia"/>
                <w:b/>
                <w:bCs/>
                <w:sz w:val="24"/>
                <w:szCs w:val="24"/>
              </w:rPr>
              <w:lastRenderedPageBreak/>
              <w:t>【</w:t>
            </w:r>
            <w:r>
              <w:rPr>
                <w:rFonts w:ascii="DotumChe" w:eastAsia="DotumChe" w:hAnsi="DotumChe" w:cs="DotumChe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b/>
                <w:bCs/>
                <w:sz w:val="24"/>
                <w:szCs w:val="24"/>
              </w:rPr>
              <w:t>방문취업자격으로</w:t>
            </w:r>
            <w:r>
              <w:rPr>
                <w:rFonts w:ascii="DotumChe" w:eastAsia="DotumChe" w:hAnsi="DotumChe" w:cs="DotumChe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b/>
                <w:bCs/>
                <w:sz w:val="24"/>
                <w:szCs w:val="24"/>
              </w:rPr>
              <w:t>취업할</w:t>
            </w:r>
            <w:r>
              <w:rPr>
                <w:rFonts w:ascii="DotumChe" w:eastAsia="DotumChe" w:hAnsi="DotumChe" w:cs="DotumChe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b/>
                <w:bCs/>
                <w:sz w:val="24"/>
                <w:szCs w:val="24"/>
              </w:rPr>
              <w:t>경우</w:t>
            </w:r>
            <w:r>
              <w:rPr>
                <w:rFonts w:ascii="DotumChe" w:eastAsia="DotumChe" w:hAnsi="DotumChe" w:cs="DotumChe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b/>
                <w:bCs/>
                <w:sz w:val="24"/>
                <w:szCs w:val="24"/>
              </w:rPr>
              <w:t>유의사항】</w:t>
            </w:r>
          </w:p>
          <w:p w:rsidR="00541F31" w:rsidRDefault="00541F31" w:rsidP="00AF479D">
            <w:pPr>
              <w:pStyle w:val="a"/>
              <w:spacing w:before="60" w:line="240" w:lineRule="auto"/>
              <w:ind w:left="250" w:hanging="250"/>
              <w:rPr>
                <w:rFonts w:ascii="DotumChe" w:eastAsia="DotumChe" w:hAnsi="DotumChe" w:cs="DotumChe"/>
                <w:sz w:val="24"/>
                <w:szCs w:val="24"/>
              </w:rPr>
            </w:pPr>
            <w:r>
              <w:rPr>
                <w:rFonts w:ascii="Arial" w:eastAsia="DotumChe" w:hAnsi="Arial" w:cs="Arial"/>
                <w:sz w:val="24"/>
                <w:szCs w:val="24"/>
              </w:rPr>
              <w:t>◦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1"/>
                <w:sz w:val="24"/>
                <w:szCs w:val="24"/>
              </w:rPr>
              <w:t>출입국관리법</w:t>
            </w:r>
            <w:r>
              <w:rPr>
                <w:rFonts w:ascii="DotumChe" w:eastAsia="DotumChe" w:hAnsi="DotumChe" w:cs="DotumChe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1"/>
                <w:sz w:val="24"/>
                <w:szCs w:val="24"/>
              </w:rPr>
              <w:t>시행령</w:t>
            </w:r>
            <w:r>
              <w:rPr>
                <w:rFonts w:ascii="DotumChe" w:eastAsia="DotumChe" w:hAnsi="DotumChe" w:cs="DotumChe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1"/>
                <w:sz w:val="24"/>
                <w:szCs w:val="24"/>
              </w:rPr>
              <w:t>제</w:t>
            </w:r>
            <w:r>
              <w:rPr>
                <w:rFonts w:ascii="DotumChe" w:eastAsia="DotumChe" w:hAnsi="DotumChe" w:cs="DotumChe"/>
                <w:spacing w:val="-1"/>
                <w:sz w:val="24"/>
                <w:szCs w:val="24"/>
              </w:rPr>
              <w:t>23</w:t>
            </w:r>
            <w:r>
              <w:rPr>
                <w:rFonts w:ascii="DotumChe" w:eastAsia="DotumChe" w:hAnsi="DotumChe" w:cs="DotumChe" w:hint="eastAsia"/>
                <w:spacing w:val="-1"/>
                <w:sz w:val="24"/>
                <w:szCs w:val="24"/>
              </w:rPr>
              <w:t>조제</w:t>
            </w:r>
            <w:r>
              <w:rPr>
                <w:rFonts w:ascii="DotumChe" w:eastAsia="DotumChe" w:hAnsi="DotumChe" w:cs="DotumChe"/>
                <w:spacing w:val="-1"/>
                <w:sz w:val="24"/>
                <w:szCs w:val="24"/>
              </w:rPr>
              <w:t>1</w:t>
            </w:r>
            <w:r>
              <w:rPr>
                <w:rFonts w:ascii="DotumChe" w:eastAsia="DotumChe" w:hAnsi="DotumChe" w:cs="DotumChe" w:hint="eastAsia"/>
                <w:spacing w:val="-1"/>
                <w:sz w:val="24"/>
                <w:szCs w:val="24"/>
              </w:rPr>
              <w:t>항</w:t>
            </w:r>
            <w:r>
              <w:rPr>
                <w:rFonts w:ascii="DotumChe" w:eastAsia="DotumChe" w:hAnsi="DotumChe" w:cs="DotumChe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1"/>
                <w:sz w:val="24"/>
                <w:szCs w:val="24"/>
              </w:rPr>
              <w:t>및</w:t>
            </w:r>
            <w:r>
              <w:rPr>
                <w:rFonts w:ascii="DotumChe" w:eastAsia="DotumChe" w:hAnsi="DotumChe" w:cs="DotumChe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1"/>
                <w:sz w:val="24"/>
                <w:szCs w:val="24"/>
              </w:rPr>
              <w:t>별표</w:t>
            </w:r>
            <w:r>
              <w:rPr>
                <w:rFonts w:ascii="DotumChe" w:eastAsia="DotumChe" w:hAnsi="DotumChe" w:cs="DotumChe"/>
                <w:spacing w:val="-1"/>
                <w:sz w:val="24"/>
                <w:szCs w:val="24"/>
              </w:rPr>
              <w:t>1</w:t>
            </w:r>
            <w:r>
              <w:rPr>
                <w:rFonts w:ascii="DotumChe" w:eastAsia="DotumChe" w:hAnsi="DotumChe" w:cs="DotumChe" w:hint="eastAsia"/>
                <w:spacing w:val="-1"/>
                <w:sz w:val="24"/>
                <w:szCs w:val="24"/>
              </w:rPr>
              <w:t>의</w:t>
            </w:r>
            <w:r>
              <w:rPr>
                <w:rFonts w:ascii="DotumChe" w:eastAsia="DotumChe" w:hAnsi="DotumChe" w:cs="DotumChe"/>
                <w:spacing w:val="-1"/>
                <w:sz w:val="24"/>
                <w:szCs w:val="24"/>
              </w:rPr>
              <w:t xml:space="preserve">2 </w:t>
            </w:r>
            <w:r>
              <w:rPr>
                <w:rFonts w:ascii="DotumChe" w:eastAsia="DotumChe" w:hAnsi="DotumChe" w:cs="DotumChe" w:hint="eastAsia"/>
                <w:spacing w:val="-1"/>
                <w:sz w:val="24"/>
                <w:szCs w:val="24"/>
              </w:rPr>
              <w:t>‘</w:t>
            </w:r>
            <w:r>
              <w:rPr>
                <w:rFonts w:ascii="DotumChe" w:eastAsia="DotumChe" w:hAnsi="DotumChe" w:cs="DotumChe"/>
                <w:spacing w:val="-1"/>
                <w:sz w:val="24"/>
                <w:szCs w:val="24"/>
              </w:rPr>
              <w:t>29</w:t>
            </w:r>
            <w:r>
              <w:rPr>
                <w:rFonts w:ascii="DotumChe" w:eastAsia="DotumChe" w:hAnsi="DotumChe" w:cs="DotumChe" w:hint="eastAsia"/>
                <w:spacing w:val="-1"/>
                <w:sz w:val="24"/>
                <w:szCs w:val="24"/>
              </w:rPr>
              <w:t>’에</w:t>
            </w:r>
            <w:r>
              <w:rPr>
                <w:rFonts w:ascii="DotumChe" w:eastAsia="DotumChe" w:hAnsi="DotumChe" w:cs="DotumChe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1"/>
                <w:sz w:val="24"/>
                <w:szCs w:val="24"/>
              </w:rPr>
              <w:t>따른</w:t>
            </w:r>
            <w:r>
              <w:rPr>
                <w:rFonts w:ascii="DotumChe" w:eastAsia="DotumChe" w:hAnsi="DotumChe" w:cs="DotumChe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/>
                <w:spacing w:val="-1"/>
                <w:sz w:val="24"/>
                <w:szCs w:val="24"/>
                <w:u w:val="single" w:color="000000"/>
              </w:rPr>
              <w:t>39</w:t>
            </w:r>
            <w:r>
              <w:rPr>
                <w:rFonts w:ascii="DotumChe" w:eastAsia="DotumChe" w:hAnsi="DotumChe" w:cs="DotumChe" w:hint="eastAsia"/>
                <w:spacing w:val="-1"/>
                <w:sz w:val="24"/>
                <w:szCs w:val="24"/>
                <w:u w:val="single" w:color="000000"/>
              </w:rPr>
              <w:t>개</w:t>
            </w:r>
            <w:r>
              <w:rPr>
                <w:rFonts w:ascii="DotumChe" w:eastAsia="DotumChe" w:hAnsi="DotumChe" w:cs="DotumChe"/>
                <w:spacing w:val="-1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1"/>
                <w:sz w:val="24"/>
                <w:szCs w:val="24"/>
                <w:u w:val="single" w:color="000000"/>
              </w:rPr>
              <w:t>단순노무</w:t>
            </w:r>
            <w:r>
              <w:rPr>
                <w:rFonts w:ascii="DotumChe" w:eastAsia="DotumChe" w:hAnsi="DotumChe" w:cs="DotumChe"/>
                <w:spacing w:val="-1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1"/>
                <w:sz w:val="24"/>
                <w:szCs w:val="24"/>
                <w:u w:val="single" w:color="000000"/>
              </w:rPr>
              <w:t>업종</w:t>
            </w:r>
            <w:r>
              <w:rPr>
                <w:rFonts w:ascii="DotumChe" w:eastAsia="DotumChe" w:hAnsi="DotumChe" w:cs="DotumChe"/>
                <w:b/>
                <w:bCs/>
                <w:spacing w:val="-1"/>
                <w:sz w:val="24"/>
                <w:szCs w:val="24"/>
                <w:u w:val="single" w:color="000000"/>
                <w:vertAlign w:val="superscript"/>
              </w:rPr>
              <w:t>*</w:t>
            </w:r>
            <w:r>
              <w:rPr>
                <w:rFonts w:ascii="DotumChe" w:eastAsia="DotumChe" w:hAnsi="DotumChe" w:cs="DotumChe" w:hint="eastAsia"/>
                <w:sz w:val="24"/>
                <w:szCs w:val="24"/>
                <w:u w:val="single" w:color="000000"/>
              </w:rPr>
              <w:t>에만</w:t>
            </w:r>
            <w:r>
              <w:rPr>
                <w:rFonts w:ascii="DotumChe" w:eastAsia="DotumChe" w:hAnsi="DotumChe" w:cs="DotumChe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  <w:u w:val="single" w:color="000000"/>
              </w:rPr>
              <w:t>취업</w:t>
            </w:r>
            <w:r>
              <w:rPr>
                <w:rFonts w:ascii="DotumChe" w:eastAsia="DotumChe" w:hAnsi="DotumChe" w:cs="DotumChe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  <w:u w:val="single" w:color="000000"/>
              </w:rPr>
              <w:t>가능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(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허용되는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업종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외에는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취업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불가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>)</w:t>
            </w:r>
          </w:p>
          <w:p w:rsidR="00541F31" w:rsidRDefault="00541F31" w:rsidP="00AF479D">
            <w:pPr>
              <w:pStyle w:val="a"/>
              <w:spacing w:before="60" w:line="240" w:lineRule="auto"/>
              <w:ind w:left="544" w:hanging="544"/>
              <w:rPr>
                <w:rFonts w:ascii="DotumChe" w:eastAsia="DotumChe" w:hAnsi="DotumChe" w:cs="DotumChe"/>
                <w:sz w:val="24"/>
                <w:szCs w:val="24"/>
              </w:rPr>
            </w:pP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 * 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방문취업제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취업허용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업종은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하이코리아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>(</w:t>
            </w:r>
            <w:hyperlink r:id="rId5" w:history="1">
              <w:r>
                <w:rPr>
                  <w:rFonts w:ascii="DotumChe" w:eastAsia="DotumChe" w:hAnsi="DotumChe" w:cs="DotumChe"/>
                  <w:color w:val="800080"/>
                  <w:sz w:val="24"/>
                  <w:szCs w:val="24"/>
                </w:rPr>
                <w:t>www.hikorea.go.kr)</w:t>
              </w:r>
              <w:r>
                <w:rPr>
                  <w:rFonts w:ascii="DotumChe" w:eastAsia="DotumChe" w:hAnsi="DotumChe" w:cs="DotumChe" w:hint="eastAsia"/>
                  <w:color w:val="800080"/>
                  <w:sz w:val="24"/>
                  <w:szCs w:val="24"/>
                </w:rPr>
                <w:t>에서</w:t>
              </w:r>
            </w:hyperlink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확인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가능</w:t>
            </w:r>
          </w:p>
          <w:p w:rsidR="00541F31" w:rsidRDefault="00541F31" w:rsidP="00AF479D">
            <w:pPr>
              <w:pStyle w:val="a"/>
              <w:spacing w:before="60" w:line="240" w:lineRule="auto"/>
              <w:ind w:left="252" w:hanging="252"/>
              <w:rPr>
                <w:rFonts w:ascii="DotumChe" w:eastAsia="DotumChe" w:hAnsi="DotumChe" w:cs="DotumChe"/>
                <w:spacing w:val="-4"/>
                <w:sz w:val="24"/>
                <w:szCs w:val="24"/>
              </w:rPr>
            </w:pPr>
            <w:r>
              <w:rPr>
                <w:rFonts w:ascii="Arial" w:eastAsia="DotumChe" w:hAnsi="Arial" w:cs="Arial"/>
                <w:sz w:val="24"/>
                <w:szCs w:val="24"/>
              </w:rPr>
              <w:t>◦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2"/>
                <w:sz w:val="24"/>
                <w:szCs w:val="24"/>
              </w:rPr>
              <w:t>방문취업</w:t>
            </w:r>
            <w:r>
              <w:rPr>
                <w:rFonts w:ascii="DotumChe" w:eastAsia="DotumChe" w:hAnsi="DotumChe" w:cs="DotumChe"/>
                <w:spacing w:val="-2"/>
                <w:sz w:val="24"/>
                <w:szCs w:val="24"/>
              </w:rPr>
              <w:t xml:space="preserve">(H-2) </w:t>
            </w:r>
            <w:r>
              <w:rPr>
                <w:rFonts w:ascii="DotumChe" w:eastAsia="DotumChe" w:hAnsi="DotumChe" w:cs="DotumChe" w:hint="eastAsia"/>
                <w:spacing w:val="-2"/>
                <w:sz w:val="24"/>
                <w:szCs w:val="24"/>
              </w:rPr>
              <w:t>자격에</w:t>
            </w:r>
            <w:r>
              <w:rPr>
                <w:rFonts w:ascii="DotumChe" w:eastAsia="DotumChe" w:hAnsi="DotumChe" w:cs="DotumChe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2"/>
                <w:sz w:val="24"/>
                <w:szCs w:val="24"/>
              </w:rPr>
              <w:t>해당하는</w:t>
            </w:r>
            <w:r>
              <w:rPr>
                <w:rFonts w:ascii="DotumChe" w:eastAsia="DotumChe" w:hAnsi="DotumChe" w:cs="DotumChe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2"/>
                <w:sz w:val="24"/>
                <w:szCs w:val="24"/>
              </w:rPr>
              <w:t>사람으로서</w:t>
            </w:r>
            <w:r>
              <w:rPr>
                <w:rFonts w:ascii="DotumChe" w:eastAsia="DotumChe" w:hAnsi="DotumChe" w:cs="DotumChe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2"/>
                <w:sz w:val="24"/>
                <w:szCs w:val="24"/>
              </w:rPr>
              <w:t>개인</w:t>
            </w:r>
            <w:r>
              <w:rPr>
                <w:rFonts w:ascii="MS Gothic" w:eastAsia="MS Gothic" w:hAnsi="MS Gothic" w:cs="MS Gothic" w:hint="eastAsia"/>
                <w:spacing w:val="-2"/>
                <w:sz w:val="24"/>
                <w:szCs w:val="24"/>
              </w:rPr>
              <w:t>․</w:t>
            </w:r>
            <w:r>
              <w:rPr>
                <w:rFonts w:ascii="DotumChe" w:eastAsia="DotumChe" w:hAnsi="DotumChe" w:cs="DotumChe" w:hint="eastAsia"/>
                <w:spacing w:val="-2"/>
                <w:sz w:val="24"/>
                <w:szCs w:val="24"/>
              </w:rPr>
              <w:t>기관</w:t>
            </w:r>
            <w:r>
              <w:rPr>
                <w:rFonts w:ascii="MS Gothic" w:eastAsia="MS Gothic" w:hAnsi="MS Gothic" w:cs="MS Gothic" w:hint="eastAsia"/>
                <w:spacing w:val="-2"/>
                <w:sz w:val="24"/>
                <w:szCs w:val="24"/>
              </w:rPr>
              <w:t>․</w:t>
            </w:r>
            <w:r>
              <w:rPr>
                <w:rFonts w:ascii="DotumChe" w:eastAsia="DotumChe" w:hAnsi="DotumChe" w:cs="DotumChe" w:hint="eastAsia"/>
                <w:spacing w:val="-2"/>
                <w:sz w:val="24"/>
                <w:szCs w:val="24"/>
              </w:rPr>
              <w:t>단체</w:t>
            </w:r>
            <w:r>
              <w:rPr>
                <w:rFonts w:ascii="DotumChe" w:eastAsia="DotumChe" w:hAnsi="DotumChe" w:cs="DotumChe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2"/>
                <w:sz w:val="24"/>
                <w:szCs w:val="24"/>
              </w:rPr>
              <w:t>또는</w:t>
            </w:r>
            <w:r>
              <w:rPr>
                <w:rFonts w:ascii="DotumChe" w:eastAsia="DotumChe" w:hAnsi="DotumChe" w:cs="DotumChe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2"/>
                <w:sz w:val="24"/>
                <w:szCs w:val="24"/>
              </w:rPr>
              <w:t>업체에</w:t>
            </w:r>
            <w:r>
              <w:rPr>
                <w:rFonts w:ascii="DotumChe" w:eastAsia="DotumChe" w:hAnsi="DotumChe" w:cs="DotumChe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2"/>
                <w:sz w:val="24"/>
                <w:szCs w:val="24"/>
              </w:rPr>
              <w:t>최초로</w:t>
            </w:r>
            <w:r>
              <w:rPr>
                <w:rFonts w:ascii="DotumChe" w:eastAsia="DotumChe" w:hAnsi="DotumChe" w:cs="DotumChe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2"/>
                <w:sz w:val="24"/>
                <w:szCs w:val="24"/>
              </w:rPr>
              <w:t>고용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된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경우에는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b/>
                <w:bCs/>
                <w:sz w:val="24"/>
                <w:szCs w:val="24"/>
                <w:u w:val="single" w:color="000000"/>
              </w:rPr>
              <w:t>그</w:t>
            </w:r>
            <w:r>
              <w:rPr>
                <w:rFonts w:ascii="DotumChe" w:eastAsia="DotumChe" w:hAnsi="DotumChe" w:cs="DotumChe"/>
                <w:b/>
                <w:bCs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DotumChe" w:eastAsia="DotumChe" w:hAnsi="DotumChe" w:cs="DotumChe" w:hint="eastAsia"/>
                <w:b/>
                <w:bCs/>
                <w:sz w:val="24"/>
                <w:szCs w:val="24"/>
                <w:u w:val="single" w:color="000000"/>
              </w:rPr>
              <w:t>취업개시</w:t>
            </w:r>
            <w:r>
              <w:rPr>
                <w:rFonts w:ascii="DotumChe" w:eastAsia="DotumChe" w:hAnsi="DotumChe" w:cs="DotumChe"/>
                <w:b/>
                <w:bCs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DotumChe" w:eastAsia="DotumChe" w:hAnsi="DotumChe" w:cs="DotumChe" w:hint="eastAsia"/>
                <w:b/>
                <w:bCs/>
                <w:sz w:val="24"/>
                <w:szCs w:val="24"/>
                <w:u w:val="single" w:color="000000"/>
              </w:rPr>
              <w:t>사실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및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이미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고용되어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있는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경우에는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그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개인</w:t>
            </w:r>
            <w:r>
              <w:rPr>
                <w:rFonts w:ascii="MS Gothic" w:eastAsia="MS Gothic" w:hAnsi="MS Gothic" w:cs="MS Gothic" w:hint="eastAsia"/>
                <w:sz w:val="24"/>
                <w:szCs w:val="24"/>
              </w:rPr>
              <w:t>․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기관</w:t>
            </w:r>
            <w:r>
              <w:rPr>
                <w:rFonts w:ascii="MS Gothic" w:eastAsia="MS Gothic" w:hAnsi="MS Gothic" w:cs="MS Gothic" w:hint="eastAsia"/>
                <w:sz w:val="24"/>
                <w:szCs w:val="24"/>
              </w:rPr>
              <w:t>․</w:t>
            </w:r>
            <w:r>
              <w:rPr>
                <w:rFonts w:ascii="DotumChe" w:eastAsia="DotumChe" w:hAnsi="DotumChe" w:cs="DotumChe" w:hint="eastAsia"/>
                <w:sz w:val="24"/>
                <w:szCs w:val="24"/>
              </w:rPr>
              <w:t>단체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4"/>
                <w:sz w:val="24"/>
                <w:szCs w:val="24"/>
              </w:rPr>
              <w:t>또는</w:t>
            </w:r>
            <w:r>
              <w:rPr>
                <w:rFonts w:ascii="DotumChe" w:eastAsia="DotumChe" w:hAnsi="DotumChe" w:cs="DotumChe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4"/>
                <w:sz w:val="24"/>
                <w:szCs w:val="24"/>
              </w:rPr>
              <w:t>업체의</w:t>
            </w:r>
            <w:r>
              <w:rPr>
                <w:rFonts w:ascii="DotumChe" w:eastAsia="DotumChe" w:hAnsi="DotumChe" w:cs="DotumChe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b/>
                <w:bCs/>
                <w:spacing w:val="-4"/>
                <w:sz w:val="24"/>
                <w:szCs w:val="24"/>
                <w:u w:val="single" w:color="000000"/>
              </w:rPr>
              <w:t>변경사실</w:t>
            </w:r>
            <w:r>
              <w:rPr>
                <w:rFonts w:ascii="DotumChe" w:eastAsia="DotumChe" w:hAnsi="DotumChe" w:cs="DotumChe" w:hint="eastAsia"/>
                <w:spacing w:val="-4"/>
                <w:sz w:val="24"/>
                <w:szCs w:val="24"/>
                <w:u w:val="single" w:color="000000"/>
              </w:rPr>
              <w:t>을</w:t>
            </w:r>
            <w:r>
              <w:rPr>
                <w:rFonts w:ascii="DotumChe" w:eastAsia="DotumChe" w:hAnsi="DotumChe" w:cs="DotumChe"/>
                <w:spacing w:val="-4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4"/>
                <w:sz w:val="24"/>
                <w:szCs w:val="24"/>
                <w:u w:val="single" w:color="000000"/>
              </w:rPr>
              <w:t>반드시</w:t>
            </w:r>
            <w:r>
              <w:rPr>
                <w:rFonts w:ascii="DotumChe" w:eastAsia="DotumChe" w:hAnsi="DotumChe" w:cs="DotumChe"/>
                <w:spacing w:val="-4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4"/>
                <w:sz w:val="24"/>
                <w:szCs w:val="24"/>
                <w:u w:val="single" w:color="000000"/>
              </w:rPr>
              <w:t>해당</w:t>
            </w:r>
            <w:r>
              <w:rPr>
                <w:rFonts w:ascii="DotumChe" w:eastAsia="DotumChe" w:hAnsi="DotumChe" w:cs="DotumChe"/>
                <w:spacing w:val="-4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4"/>
                <w:sz w:val="24"/>
                <w:szCs w:val="24"/>
                <w:u w:val="single" w:color="000000"/>
              </w:rPr>
              <w:t>지방출입국</w:t>
            </w:r>
            <w:r>
              <w:rPr>
                <w:rFonts w:ascii="MS Gothic" w:eastAsia="MS Gothic" w:hAnsi="MS Gothic" w:cs="MS Gothic" w:hint="eastAsia"/>
                <w:spacing w:val="-7"/>
                <w:sz w:val="24"/>
                <w:szCs w:val="24"/>
                <w:u w:val="single" w:color="000000"/>
              </w:rPr>
              <w:t>․</w:t>
            </w:r>
            <w:r>
              <w:rPr>
                <w:rFonts w:ascii="DotumChe" w:eastAsia="DotumChe" w:hAnsi="DotumChe" w:cs="DotumChe" w:hint="eastAsia"/>
                <w:spacing w:val="-4"/>
                <w:sz w:val="24"/>
                <w:szCs w:val="24"/>
                <w:u w:val="single" w:color="000000"/>
              </w:rPr>
              <w:t>외국인청</w:t>
            </w:r>
            <w:r>
              <w:rPr>
                <w:rFonts w:ascii="DotumChe" w:eastAsia="DotumChe" w:hAnsi="DotumChe" w:cs="DotumChe"/>
                <w:spacing w:val="-4"/>
                <w:sz w:val="24"/>
                <w:szCs w:val="24"/>
                <w:u w:val="single" w:color="000000"/>
              </w:rPr>
              <w:t>(</w:t>
            </w:r>
            <w:r>
              <w:rPr>
                <w:rFonts w:ascii="DotumChe" w:eastAsia="DotumChe" w:hAnsi="DotumChe" w:cs="DotumChe" w:hint="eastAsia"/>
                <w:spacing w:val="-4"/>
                <w:sz w:val="24"/>
                <w:szCs w:val="24"/>
                <w:u w:val="single" w:color="000000"/>
              </w:rPr>
              <w:t>사무소</w:t>
            </w:r>
            <w:r>
              <w:rPr>
                <w:rFonts w:ascii="DotumChe" w:eastAsia="DotumChe" w:hAnsi="DotumChe" w:cs="DotumChe"/>
                <w:spacing w:val="-4"/>
                <w:sz w:val="24"/>
                <w:szCs w:val="24"/>
                <w:u w:val="single" w:color="000000"/>
              </w:rPr>
              <w:t>)</w:t>
            </w:r>
            <w:r>
              <w:rPr>
                <w:rFonts w:ascii="DotumChe" w:eastAsia="DotumChe" w:hAnsi="DotumChe" w:cs="DotumChe" w:hint="eastAsia"/>
                <w:spacing w:val="-4"/>
                <w:sz w:val="24"/>
                <w:szCs w:val="24"/>
                <w:u w:val="single" w:color="000000"/>
              </w:rPr>
              <w:t>에</w:t>
            </w:r>
            <w:r>
              <w:rPr>
                <w:rFonts w:ascii="DotumChe" w:eastAsia="DotumChe" w:hAnsi="DotumChe" w:cs="DotumChe"/>
                <w:spacing w:val="-4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4"/>
                <w:sz w:val="24"/>
                <w:szCs w:val="24"/>
                <w:u w:val="single" w:color="000000"/>
              </w:rPr>
              <w:t>신고</w:t>
            </w:r>
            <w:r>
              <w:rPr>
                <w:rFonts w:ascii="DotumChe" w:eastAsia="DotumChe" w:hAnsi="DotumChe" w:cs="DotumChe" w:hint="eastAsia"/>
                <w:spacing w:val="-4"/>
                <w:sz w:val="24"/>
                <w:szCs w:val="24"/>
              </w:rPr>
              <w:t>하여야</w:t>
            </w:r>
            <w:r>
              <w:rPr>
                <w:rFonts w:ascii="DotumChe" w:eastAsia="DotumChe" w:hAnsi="DotumChe" w:cs="DotumChe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 w:hint="eastAsia"/>
                <w:spacing w:val="-4"/>
                <w:sz w:val="24"/>
                <w:szCs w:val="24"/>
              </w:rPr>
              <w:t>함</w:t>
            </w:r>
          </w:p>
        </w:tc>
      </w:tr>
    </w:tbl>
    <w:p w:rsidR="00541F31" w:rsidRDefault="00541F31">
      <w:pPr>
        <w:pStyle w:val="50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wordWrap/>
        <w:spacing w:after="400" w:line="240" w:lineRule="auto"/>
        <w:ind w:left="1438" w:hanging="1438"/>
        <w:jc w:val="center"/>
      </w:pPr>
    </w:p>
    <w:p w:rsidR="00541F31" w:rsidRDefault="00541F31" w:rsidP="00AF479D">
      <w:pPr>
        <w:pStyle w:val="50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wordWrap/>
        <w:spacing w:line="240" w:lineRule="auto"/>
        <w:ind w:left="1438" w:hanging="1438"/>
        <w:jc w:val="left"/>
        <w:rPr>
          <w:rFonts w:eastAsia="휴먼명조"/>
          <w:w w:val="95"/>
          <w:sz w:val="32"/>
          <w:szCs w:val="32"/>
        </w:rPr>
      </w:pPr>
      <w:r>
        <w:rPr>
          <w:rFonts w:ascii="Batang" w:eastAsia="휴먼명조" w:hAnsi="Batang" w:cs="Batang" w:hint="eastAsia"/>
          <w:w w:val="95"/>
          <w:sz w:val="28"/>
          <w:szCs w:val="28"/>
        </w:rPr>
        <w:t>【</w:t>
      </w:r>
      <w:r>
        <w:rPr>
          <w:rFonts w:eastAsia="휴먼명조" w:hint="eastAsia"/>
          <w:w w:val="95"/>
          <w:sz w:val="28"/>
          <w:szCs w:val="28"/>
        </w:rPr>
        <w:t>붙임</w:t>
      </w:r>
      <w:r>
        <w:rPr>
          <w:rFonts w:eastAsia="휴먼명조"/>
          <w:w w:val="95"/>
          <w:sz w:val="28"/>
          <w:szCs w:val="28"/>
        </w:rPr>
        <w:t xml:space="preserve"> (</w:t>
      </w:r>
      <w:r>
        <w:rPr>
          <w:rFonts w:eastAsia="휴먼명조" w:hint="eastAsia"/>
          <w:w w:val="95"/>
          <w:sz w:val="28"/>
          <w:szCs w:val="28"/>
        </w:rPr>
        <w:t>중문</w:t>
      </w:r>
      <w:r>
        <w:rPr>
          <w:rFonts w:eastAsia="휴먼명조"/>
          <w:w w:val="95"/>
          <w:sz w:val="28"/>
          <w:szCs w:val="28"/>
        </w:rPr>
        <w:t>)</w:t>
      </w:r>
      <w:r>
        <w:rPr>
          <w:rFonts w:ascii="Batang" w:eastAsia="휴먼명조" w:hAnsi="Batang" w:cs="Batang" w:hint="eastAsia"/>
          <w:w w:val="95"/>
          <w:sz w:val="28"/>
          <w:szCs w:val="28"/>
        </w:rPr>
        <w:t>】</w:t>
      </w:r>
    </w:p>
    <w:tbl>
      <w:tblPr>
        <w:tblOverlap w:val="never"/>
        <w:tblW w:w="0" w:type="auto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069"/>
        <w:gridCol w:w="2692"/>
        <w:gridCol w:w="1561"/>
        <w:gridCol w:w="3314"/>
      </w:tblGrid>
      <w:tr w:rsidR="00541F31">
        <w:trPr>
          <w:trHeight w:val="925"/>
        </w:trPr>
        <w:tc>
          <w:tcPr>
            <w:tcW w:w="96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rFonts w:ascii="한컴바탕확장" w:eastAsia="한컴바탕확장" w:hAnsi="한컴바탕확장" w:cs="한컴바탕확장"/>
                <w:b/>
                <w:bCs/>
                <w:spacing w:val="-16"/>
                <w:sz w:val="36"/>
                <w:szCs w:val="36"/>
              </w:rPr>
            </w:pPr>
            <w:r>
              <w:rPr>
                <w:rFonts w:ascii="한컴바탕확장" w:eastAsia="SimSun" w:hAnsi="한컴바탕확장" w:cs="한컴바탕확장" w:hint="eastAsia"/>
                <w:b/>
                <w:bCs/>
                <w:spacing w:val="-16"/>
                <w:sz w:val="36"/>
                <w:szCs w:val="36"/>
              </w:rPr>
              <w:t>非以就业为目的的访问就业</w:t>
            </w:r>
            <w:r>
              <w:rPr>
                <w:rFonts w:ascii="Batang" w:eastAsia="Batang" w:hAnsi="Batang" w:cs="Batang" w:hint="eastAsia"/>
                <w:b/>
                <w:bCs/>
                <w:spacing w:val="-16"/>
                <w:sz w:val="36"/>
                <w:szCs w:val="36"/>
              </w:rPr>
              <w:t>（</w:t>
            </w:r>
            <w:r>
              <w:rPr>
                <w:rFonts w:ascii="Times New Roman" w:eastAsia="한컴바탕확장" w:hAnsi="Times New Roman" w:cs="Times New Roman"/>
                <w:b/>
                <w:bCs/>
                <w:spacing w:val="-16"/>
                <w:sz w:val="36"/>
                <w:szCs w:val="36"/>
              </w:rPr>
              <w:t>H-2</w:t>
            </w:r>
            <w:r>
              <w:rPr>
                <w:rFonts w:ascii="Batang" w:eastAsia="Batang" w:hAnsi="Batang" w:cs="Batang" w:hint="eastAsia"/>
                <w:b/>
                <w:bCs/>
                <w:spacing w:val="-16"/>
                <w:sz w:val="36"/>
                <w:szCs w:val="36"/>
              </w:rPr>
              <w:t>）</w:t>
            </w:r>
            <w:r>
              <w:rPr>
                <w:rFonts w:ascii="한컴바탕확장" w:eastAsia="SimSun" w:hAnsi="한컴바탕확장" w:cs="한컴바탕확장" w:hint="eastAsia"/>
                <w:b/>
                <w:bCs/>
                <w:spacing w:val="-16"/>
                <w:sz w:val="36"/>
                <w:szCs w:val="36"/>
              </w:rPr>
              <w:t>滞留资格人员告知及注意事项</w:t>
            </w:r>
          </w:p>
        </w:tc>
      </w:tr>
      <w:tr w:rsidR="00541F31">
        <w:trPr>
          <w:trHeight w:val="639"/>
        </w:trPr>
        <w:tc>
          <w:tcPr>
            <w:tcW w:w="96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rPr>
                <w:rFonts w:ascii="한컴바탕확장" w:eastAsia="한컴바탕확장" w:hAnsi="한컴바탕확장" w:cs="한컴바탕확장"/>
                <w:b/>
                <w:bCs/>
                <w:sz w:val="30"/>
                <w:szCs w:val="30"/>
              </w:rPr>
            </w:pPr>
            <w:r>
              <w:rPr>
                <w:rFonts w:ascii="Times New Roman" w:eastAsia="한컴바탕확장" w:hAnsi="Times New Roman" w:cs="Times New Roman"/>
                <w:b/>
                <w:bCs/>
                <w:sz w:val="30"/>
                <w:szCs w:val="30"/>
              </w:rPr>
              <w:t xml:space="preserve">1. </w:t>
            </w:r>
            <w:r>
              <w:rPr>
                <w:rFonts w:ascii="한컴바탕확장" w:eastAsia="SimSun" w:hAnsi="한컴바탕확장" w:cs="한컴바탕확장" w:hint="eastAsia"/>
                <w:b/>
                <w:bCs/>
                <w:sz w:val="30"/>
                <w:szCs w:val="30"/>
              </w:rPr>
              <w:t>个人信息</w:t>
            </w:r>
          </w:p>
        </w:tc>
      </w:tr>
      <w:tr w:rsidR="00541F31">
        <w:trPr>
          <w:trHeight w:val="607"/>
        </w:trPr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rFonts w:ascii="한컴바탕확장" w:eastAsia="한컴바탕확장" w:hAnsi="한컴바탕확장" w:cs="한컴바탕확장"/>
                <w:sz w:val="26"/>
                <w:szCs w:val="26"/>
              </w:rPr>
            </w:pPr>
            <w:r>
              <w:rPr>
                <w:rFonts w:ascii="한컴바탕확장" w:eastAsia="SimSun" w:hAnsi="한컴바탕확장" w:cs="한컴바탕확장" w:hint="eastAsia"/>
                <w:sz w:val="26"/>
                <w:szCs w:val="26"/>
              </w:rPr>
              <w:t>国籍</w:t>
            </w:r>
          </w:p>
        </w:tc>
        <w:tc>
          <w:tcPr>
            <w:tcW w:w="2692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rPr>
                <w:rFonts w:ascii="한컴바탕확장" w:eastAsia="한컴바탕확장" w:hAnsi="한컴바탕확장" w:cs="한컴바탕확장"/>
                <w:sz w:val="26"/>
                <w:szCs w:val="26"/>
              </w:rPr>
            </w:pPr>
          </w:p>
        </w:tc>
        <w:tc>
          <w:tcPr>
            <w:tcW w:w="1561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rFonts w:ascii="한컴바탕확장" w:eastAsia="한컴바탕확장" w:hAnsi="한컴바탕확장" w:cs="한컴바탕확장"/>
                <w:sz w:val="26"/>
                <w:szCs w:val="26"/>
              </w:rPr>
            </w:pPr>
            <w:r>
              <w:rPr>
                <w:rFonts w:ascii="한컴바탕확장" w:eastAsia="SimSun" w:hAnsi="한컴바탕확장" w:cs="한컴바탕확장" w:hint="eastAsia"/>
                <w:sz w:val="26"/>
                <w:szCs w:val="26"/>
              </w:rPr>
              <w:t>姓名</w:t>
            </w:r>
          </w:p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rFonts w:ascii="한컴바탕확장" w:eastAsia="한컴바탕확장" w:hAnsi="한컴바탕확장" w:cs="한컴바탕확장"/>
                <w:sz w:val="22"/>
                <w:szCs w:val="22"/>
              </w:rPr>
            </w:pPr>
            <w:r>
              <w:rPr>
                <w:rFonts w:ascii="Batang" w:eastAsia="Batang" w:hAnsi="Batang" w:cs="Batang" w:hint="eastAsia"/>
                <w:sz w:val="22"/>
                <w:szCs w:val="22"/>
              </w:rPr>
              <w:t>（</w:t>
            </w:r>
            <w:r>
              <w:rPr>
                <w:rFonts w:ascii="한컴바탕확장" w:eastAsia="SimSun" w:hAnsi="한컴바탕확장" w:cs="한컴바탕확장" w:hint="eastAsia"/>
                <w:sz w:val="22"/>
                <w:szCs w:val="22"/>
              </w:rPr>
              <w:t>护照姓名</w:t>
            </w:r>
            <w:r>
              <w:rPr>
                <w:rFonts w:ascii="Batang" w:eastAsia="Batang" w:hAnsi="Batang" w:cs="Batang" w:hint="eastAsia"/>
                <w:sz w:val="22"/>
                <w:szCs w:val="22"/>
              </w:rPr>
              <w:t>）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rPr>
                <w:rFonts w:ascii="한컴바탕확장" w:eastAsia="한컴바탕확장" w:hAnsi="한컴바탕확장" w:cs="한컴바탕확장"/>
                <w:sz w:val="26"/>
                <w:szCs w:val="26"/>
              </w:rPr>
            </w:pPr>
          </w:p>
          <w:p w:rsidR="00541F31" w:rsidRDefault="00541F31" w:rsidP="00AF479D">
            <w:pPr>
              <w:pStyle w:val="50"/>
              <w:spacing w:line="240" w:lineRule="auto"/>
              <w:rPr>
                <w:rFonts w:ascii="한컴바탕확장" w:eastAsia="한컴바탕확장" w:hAnsi="한컴바탕확장" w:cs="한컴바탕확장"/>
                <w:sz w:val="26"/>
                <w:szCs w:val="26"/>
              </w:rPr>
            </w:pPr>
          </w:p>
        </w:tc>
      </w:tr>
      <w:tr w:rsidR="00541F31">
        <w:trPr>
          <w:trHeight w:val="521"/>
        </w:trPr>
        <w:tc>
          <w:tcPr>
            <w:tcW w:w="20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rFonts w:ascii="한컴바탕확장" w:eastAsia="한컴바탕확장" w:hAnsi="한컴바탕확장" w:cs="한컴바탕확장"/>
                <w:spacing w:val="-11"/>
                <w:w w:val="97"/>
                <w:sz w:val="26"/>
                <w:szCs w:val="26"/>
              </w:rPr>
            </w:pPr>
            <w:r>
              <w:rPr>
                <w:rFonts w:ascii="한컴바탕확장" w:eastAsia="SimSun" w:hAnsi="한컴바탕확장" w:cs="한컴바탕확장" w:hint="eastAsia"/>
                <w:spacing w:val="-11"/>
                <w:w w:val="97"/>
                <w:sz w:val="26"/>
                <w:szCs w:val="26"/>
              </w:rPr>
              <w:t>韩国外国人登记号</w:t>
            </w:r>
          </w:p>
        </w:tc>
        <w:tc>
          <w:tcPr>
            <w:tcW w:w="2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rPr>
                <w:rFonts w:ascii="한컴바탕확장" w:eastAsia="한컴바탕확장" w:hAnsi="한컴바탕확장" w:cs="한컴바탕확장"/>
                <w:sz w:val="26"/>
                <w:szCs w:val="26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rFonts w:ascii="한컴바탕확장" w:eastAsia="한컴바탕확장" w:hAnsi="한컴바탕확장" w:cs="한컴바탕확장"/>
                <w:spacing w:val="-16"/>
                <w:w w:val="97"/>
                <w:sz w:val="26"/>
                <w:szCs w:val="26"/>
              </w:rPr>
            </w:pPr>
            <w:r>
              <w:rPr>
                <w:rFonts w:ascii="한컴바탕확장" w:eastAsia="SimSun" w:hAnsi="한컴바탕확장" w:cs="한컴바탕확장" w:hint="eastAsia"/>
                <w:spacing w:val="-16"/>
                <w:w w:val="97"/>
                <w:sz w:val="26"/>
                <w:szCs w:val="26"/>
              </w:rPr>
              <w:t>滞留有效期至</w:t>
            </w:r>
          </w:p>
        </w:tc>
        <w:tc>
          <w:tcPr>
            <w:tcW w:w="3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rPr>
                <w:rFonts w:ascii="한컴바탕확장" w:eastAsia="한컴바탕확장" w:hAnsi="한컴바탕확장" w:cs="한컴바탕확장"/>
                <w:sz w:val="26"/>
                <w:szCs w:val="26"/>
              </w:rPr>
            </w:pPr>
          </w:p>
        </w:tc>
      </w:tr>
      <w:tr w:rsidR="00541F31">
        <w:trPr>
          <w:trHeight w:val="526"/>
        </w:trPr>
        <w:tc>
          <w:tcPr>
            <w:tcW w:w="20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rFonts w:ascii="한컴바탕확장" w:eastAsia="한컴바탕확장" w:hAnsi="한컴바탕확장" w:cs="한컴바탕확장"/>
                <w:sz w:val="26"/>
                <w:szCs w:val="26"/>
              </w:rPr>
            </w:pPr>
            <w:r>
              <w:rPr>
                <w:rFonts w:ascii="한컴바탕확장" w:eastAsia="SimSun" w:hAnsi="한컴바탕확장" w:cs="한컴바탕확장" w:hint="eastAsia"/>
                <w:sz w:val="26"/>
                <w:szCs w:val="26"/>
              </w:rPr>
              <w:t>在韩住址</w:t>
            </w:r>
          </w:p>
        </w:tc>
        <w:tc>
          <w:tcPr>
            <w:tcW w:w="75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rFonts w:ascii="한컴바탕확장" w:eastAsia="한컴바탕확장" w:hAnsi="한컴바탕확장" w:cs="한컴바탕확장"/>
                <w:sz w:val="26"/>
                <w:szCs w:val="26"/>
              </w:rPr>
            </w:pPr>
          </w:p>
        </w:tc>
      </w:tr>
      <w:tr w:rsidR="00541F31">
        <w:trPr>
          <w:trHeight w:val="526"/>
        </w:trPr>
        <w:tc>
          <w:tcPr>
            <w:tcW w:w="20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rFonts w:ascii="한컴바탕확장" w:eastAsia="한컴바탕확장" w:hAnsi="한컴바탕확장" w:cs="한컴바탕확장"/>
                <w:sz w:val="26"/>
                <w:szCs w:val="26"/>
              </w:rPr>
            </w:pPr>
            <w:r>
              <w:rPr>
                <w:rFonts w:ascii="한컴바탕확장" w:eastAsia="SimSun" w:hAnsi="한컴바탕확장" w:cs="한컴바탕확장" w:hint="eastAsia"/>
                <w:sz w:val="26"/>
                <w:szCs w:val="26"/>
              </w:rPr>
              <w:t>在韩滞留目的</w:t>
            </w:r>
          </w:p>
        </w:tc>
        <w:tc>
          <w:tcPr>
            <w:tcW w:w="75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rPr>
                <w:rFonts w:ascii="한컴바탕확장" w:eastAsia="한컴바탕확장" w:hAnsi="한컴바탕확장" w:cs="한컴바탕확장"/>
                <w:sz w:val="26"/>
                <w:szCs w:val="26"/>
              </w:rPr>
            </w:pPr>
          </w:p>
        </w:tc>
      </w:tr>
      <w:tr w:rsidR="00541F31" w:rsidTr="00AF479D">
        <w:trPr>
          <w:trHeight w:val="3882"/>
        </w:trPr>
        <w:tc>
          <w:tcPr>
            <w:tcW w:w="9636" w:type="dxa"/>
            <w:gridSpan w:val="4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ind w:left="597" w:hanging="597"/>
              <w:rPr>
                <w:rFonts w:ascii="한컴바탕확장" w:eastAsia="한컴바탕확장" w:hAnsi="한컴바탕확장" w:cs="한컴바탕확장"/>
                <w:b/>
                <w:bCs/>
                <w:sz w:val="28"/>
                <w:szCs w:val="28"/>
              </w:rPr>
            </w:pPr>
            <w:r>
              <w:rPr>
                <w:rFonts w:ascii="Times New Roman" w:eastAsia="한컴바탕확장" w:hAnsi="Times New Roman" w:cs="Times New Roman"/>
                <w:b/>
                <w:bCs/>
                <w:sz w:val="30"/>
                <w:szCs w:val="30"/>
              </w:rPr>
              <w:t>2.</w:t>
            </w:r>
            <w:r>
              <w:rPr>
                <w:rFonts w:ascii="한컴바탕확장" w:eastAsia="한컴바탕확장" w:hAnsi="한컴바탕확장" w:cs="한컴바탕확장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ascii="한컴바탕확장" w:eastAsia="SimSun" w:hAnsi="한컴바탕확장" w:cs="한컴바탕확장" w:hint="eastAsia"/>
                <w:b/>
                <w:bCs/>
                <w:sz w:val="28"/>
                <w:szCs w:val="28"/>
              </w:rPr>
              <w:t>本人在办理此次滞留期限延长许可时</w:t>
            </w:r>
            <w:r>
              <w:rPr>
                <w:rFonts w:ascii="Batang" w:eastAsia="Batang" w:hAnsi="Batang" w:cs="Batang" w:hint="eastAsia"/>
                <w:b/>
                <w:bCs/>
                <w:sz w:val="28"/>
                <w:szCs w:val="28"/>
              </w:rPr>
              <w:t>，</w:t>
            </w:r>
            <w:r>
              <w:rPr>
                <w:rFonts w:ascii="한컴바탕확장" w:eastAsia="SimSun" w:hAnsi="한컴바탕확장" w:cs="한컴바탕확장" w:hint="eastAsia"/>
                <w:b/>
                <w:bCs/>
                <w:sz w:val="28"/>
                <w:szCs w:val="28"/>
              </w:rPr>
              <w:t>被告知持此访问就业</w:t>
            </w:r>
            <w:r>
              <w:rPr>
                <w:rFonts w:ascii="Batang" w:eastAsia="Batang" w:hAnsi="Batang" w:cs="Batang" w:hint="eastAsia"/>
                <w:b/>
                <w:bCs/>
                <w:sz w:val="28"/>
                <w:szCs w:val="28"/>
              </w:rPr>
              <w:t>（</w:t>
            </w:r>
            <w:r>
              <w:rPr>
                <w:rFonts w:ascii="Times New Roman" w:eastAsia="한컴바탕확장" w:hAnsi="Times New Roman" w:cs="Times New Roman"/>
                <w:b/>
                <w:bCs/>
                <w:sz w:val="28"/>
                <w:szCs w:val="28"/>
              </w:rPr>
              <w:t>H-2</w:t>
            </w:r>
            <w:r>
              <w:rPr>
                <w:rFonts w:ascii="Batang" w:eastAsia="Batang" w:hAnsi="Batang" w:cs="Batang" w:hint="eastAsia"/>
                <w:b/>
                <w:bCs/>
                <w:sz w:val="28"/>
                <w:szCs w:val="28"/>
              </w:rPr>
              <w:t>）</w:t>
            </w:r>
            <w:r>
              <w:rPr>
                <w:rFonts w:ascii="한컴바탕확장" w:eastAsia="SimSun" w:hAnsi="한컴바탕확장" w:cs="한컴바탕확장" w:hint="eastAsia"/>
                <w:b/>
                <w:bCs/>
                <w:sz w:val="28"/>
                <w:szCs w:val="28"/>
              </w:rPr>
              <w:t>滞留资格在韩滞留期间不能从事就业活动</w:t>
            </w:r>
            <w:r>
              <w:rPr>
                <w:rFonts w:ascii="Batang" w:eastAsia="Batang" w:hAnsi="Batang" w:cs="Batang" w:hint="eastAsia"/>
                <w:b/>
                <w:bCs/>
                <w:sz w:val="28"/>
                <w:szCs w:val="28"/>
              </w:rPr>
              <w:t>。</w:t>
            </w:r>
            <w:r>
              <w:rPr>
                <w:rFonts w:ascii="한컴바탕확장" w:eastAsia="한컴바탕확장" w:hAnsi="한컴바탕확장" w:cs="한컴바탕확장"/>
                <w:b/>
                <w:bCs/>
                <w:sz w:val="28"/>
                <w:szCs w:val="28"/>
              </w:rPr>
              <w:br/>
            </w:r>
            <w:r>
              <w:rPr>
                <w:rFonts w:ascii="한컴바탕확장" w:eastAsia="SimSun" w:hAnsi="한컴바탕확장" w:cs="한컴바탕확장" w:hint="eastAsia"/>
                <w:b/>
                <w:bCs/>
                <w:sz w:val="28"/>
                <w:szCs w:val="28"/>
              </w:rPr>
              <w:t>并被告知</w:t>
            </w:r>
            <w:r>
              <w:rPr>
                <w:rFonts w:ascii="Batang" w:eastAsia="Batang" w:hAnsi="Batang" w:cs="Batang" w:hint="eastAsia"/>
                <w:b/>
                <w:bCs/>
                <w:sz w:val="28"/>
                <w:szCs w:val="28"/>
              </w:rPr>
              <w:t>，</w:t>
            </w:r>
            <w:r>
              <w:rPr>
                <w:rFonts w:ascii="한컴바탕확장" w:eastAsia="SimSun" w:hAnsi="한컴바탕확장" w:cs="한컴바탕확장" w:hint="eastAsia"/>
                <w:b/>
                <w:bCs/>
                <w:sz w:val="28"/>
                <w:szCs w:val="28"/>
              </w:rPr>
              <w:t>如有违反</w:t>
            </w:r>
            <w:r>
              <w:rPr>
                <w:rFonts w:ascii="Batang" w:eastAsia="Batang" w:hAnsi="Batang" w:cs="Batang" w:hint="eastAsia"/>
                <w:b/>
                <w:bCs/>
                <w:sz w:val="28"/>
                <w:szCs w:val="28"/>
              </w:rPr>
              <w:t>，</w:t>
            </w:r>
            <w:r>
              <w:rPr>
                <w:rFonts w:ascii="한컴바탕확장" w:eastAsia="SimSun" w:hAnsi="한컴바탕확장" w:cs="한컴바탕확장" w:hint="eastAsia"/>
                <w:b/>
                <w:bCs/>
                <w:sz w:val="28"/>
                <w:szCs w:val="28"/>
              </w:rPr>
              <w:t>可能被处行政罚金</w:t>
            </w:r>
            <w:r>
              <w:rPr>
                <w:rFonts w:ascii="Batang" w:eastAsia="Batang" w:hAnsi="Batang" w:cs="Batang" w:hint="eastAsia"/>
                <w:b/>
                <w:bCs/>
                <w:sz w:val="28"/>
                <w:szCs w:val="28"/>
              </w:rPr>
              <w:t>、</w:t>
            </w:r>
            <w:r>
              <w:rPr>
                <w:rFonts w:ascii="한컴바탕확장" w:eastAsia="SimSun" w:hAnsi="한컴바탕확장" w:cs="한컴바탕확장" w:hint="eastAsia"/>
                <w:b/>
                <w:bCs/>
                <w:sz w:val="28"/>
                <w:szCs w:val="28"/>
              </w:rPr>
              <w:t>不允许延期滞留</w:t>
            </w:r>
            <w:r>
              <w:rPr>
                <w:rFonts w:ascii="Batang" w:eastAsia="Batang" w:hAnsi="Batang" w:cs="Batang" w:hint="eastAsia"/>
                <w:b/>
                <w:bCs/>
                <w:sz w:val="28"/>
                <w:szCs w:val="28"/>
              </w:rPr>
              <w:t>、</w:t>
            </w:r>
            <w:r>
              <w:rPr>
                <w:rFonts w:ascii="한컴바탕확장" w:eastAsia="SimSun" w:hAnsi="한컴바탕확장" w:cs="한컴바탕확장" w:hint="eastAsia"/>
                <w:b/>
                <w:bCs/>
                <w:sz w:val="28"/>
                <w:szCs w:val="28"/>
              </w:rPr>
              <w:t>离境韩国后</w:t>
            </w:r>
            <w:r>
              <w:rPr>
                <w:rFonts w:ascii="Times New Roman" w:eastAsia="SimSun" w:hAnsi="Times New Roman" w:cs="Times New Roman" w:hint="eastAsia"/>
                <w:b/>
                <w:bCs/>
                <w:sz w:val="28"/>
                <w:szCs w:val="28"/>
              </w:rPr>
              <w:t>六</w:t>
            </w:r>
            <w:r>
              <w:rPr>
                <w:rFonts w:ascii="한컴바탕확장" w:eastAsia="SimSun" w:hAnsi="한컴바탕확장" w:cs="한컴바탕확장" w:hint="eastAsia"/>
                <w:b/>
                <w:bCs/>
                <w:sz w:val="28"/>
                <w:szCs w:val="28"/>
              </w:rPr>
              <w:t>个月內不能重新申办访问就业</w:t>
            </w:r>
            <w:r>
              <w:rPr>
                <w:rFonts w:ascii="Batang" w:eastAsia="Batang" w:hAnsi="Batang" w:cs="Batang" w:hint="eastAsia"/>
                <w:b/>
                <w:bCs/>
                <w:sz w:val="28"/>
                <w:szCs w:val="28"/>
              </w:rPr>
              <w:t>（</w:t>
            </w:r>
            <w:r>
              <w:rPr>
                <w:rFonts w:ascii="Times New Roman" w:eastAsia="한컴바탕확장" w:hAnsi="Times New Roman" w:cs="Times New Roman"/>
                <w:b/>
                <w:bCs/>
                <w:sz w:val="28"/>
                <w:szCs w:val="28"/>
              </w:rPr>
              <w:t>H-2</w:t>
            </w:r>
            <w:r>
              <w:rPr>
                <w:rFonts w:ascii="Batang" w:eastAsia="Batang" w:hAnsi="Batang" w:cs="Batang" w:hint="eastAsia"/>
                <w:b/>
                <w:bCs/>
                <w:sz w:val="28"/>
                <w:szCs w:val="28"/>
              </w:rPr>
              <w:t>）</w:t>
            </w:r>
            <w:r>
              <w:rPr>
                <w:rFonts w:ascii="한컴바탕확장" w:eastAsia="SimSun" w:hAnsi="한컴바탕확장" w:cs="한컴바탕확장" w:hint="eastAsia"/>
                <w:b/>
                <w:bCs/>
                <w:sz w:val="28"/>
                <w:szCs w:val="28"/>
              </w:rPr>
              <w:t>签证</w:t>
            </w:r>
            <w:r>
              <w:rPr>
                <w:rFonts w:ascii="Batang" w:eastAsia="Batang" w:hAnsi="Batang" w:cs="Batang" w:hint="eastAsia"/>
                <w:b/>
                <w:bCs/>
                <w:sz w:val="28"/>
                <w:szCs w:val="28"/>
              </w:rPr>
              <w:t>。</w:t>
            </w:r>
          </w:p>
          <w:p w:rsidR="00541F31" w:rsidRDefault="00541F31" w:rsidP="00AF479D">
            <w:pPr>
              <w:pStyle w:val="a"/>
              <w:wordWrap/>
              <w:spacing w:line="240" w:lineRule="auto"/>
              <w:ind w:left="280" w:hanging="280"/>
              <w:jc w:val="center"/>
              <w:rPr>
                <w:rFonts w:ascii="한컴바탕확장" w:eastAsia="한컴바탕확장" w:hAnsi="한컴바탕확장" w:cs="한컴바탕확장"/>
                <w:sz w:val="26"/>
                <w:szCs w:val="26"/>
              </w:rPr>
            </w:pPr>
            <w:r>
              <w:rPr>
                <w:rFonts w:ascii="한컴바탕확장" w:eastAsia="SimSun" w:hAnsi="한컴바탕확장" w:cs="한컴바탕확장" w:hint="eastAsia"/>
                <w:sz w:val="26"/>
                <w:szCs w:val="26"/>
              </w:rPr>
              <w:t>年</w:t>
            </w:r>
            <w:r>
              <w:rPr>
                <w:rFonts w:ascii="한컴바탕확장" w:eastAsia="한컴바탕확장" w:hAnsi="한컴바탕확장" w:cs="한컴바탕확장"/>
                <w:sz w:val="26"/>
                <w:szCs w:val="26"/>
              </w:rPr>
              <w:t xml:space="preserve">     </w:t>
            </w:r>
            <w:r>
              <w:rPr>
                <w:rFonts w:ascii="한컴바탕확장" w:eastAsia="SimSun" w:hAnsi="한컴바탕확장" w:cs="한컴바탕확장" w:hint="eastAsia"/>
                <w:sz w:val="26"/>
                <w:szCs w:val="26"/>
              </w:rPr>
              <w:t>月</w:t>
            </w:r>
            <w:r>
              <w:rPr>
                <w:rFonts w:ascii="한컴바탕확장" w:eastAsia="한컴바탕확장" w:hAnsi="한컴바탕확장" w:cs="한컴바탕확장"/>
                <w:sz w:val="26"/>
                <w:szCs w:val="26"/>
              </w:rPr>
              <w:t xml:space="preserve">     </w:t>
            </w:r>
            <w:r>
              <w:rPr>
                <w:rFonts w:ascii="한컴바탕확장" w:eastAsia="SimSun" w:hAnsi="한컴바탕확장" w:cs="한컴바탕확장" w:hint="eastAsia"/>
                <w:sz w:val="26"/>
                <w:szCs w:val="26"/>
              </w:rPr>
              <w:t>日</w:t>
            </w:r>
          </w:p>
          <w:p w:rsidR="00541F31" w:rsidRDefault="00541F31" w:rsidP="00AF479D">
            <w:pPr>
              <w:pStyle w:val="50"/>
              <w:spacing w:line="240" w:lineRule="auto"/>
              <w:ind w:left="40" w:right="40"/>
              <w:rPr>
                <w:rFonts w:ascii="한컴바탕확장" w:eastAsia="한컴바탕확장" w:hAnsi="한컴바탕확장" w:cs="한컴바탕확장"/>
              </w:rPr>
            </w:pPr>
          </w:p>
          <w:p w:rsidR="00541F31" w:rsidRDefault="00541F31" w:rsidP="00AF479D">
            <w:pPr>
              <w:pStyle w:val="50"/>
              <w:wordWrap/>
              <w:spacing w:line="240" w:lineRule="auto"/>
              <w:ind w:left="173" w:right="40" w:hanging="133"/>
              <w:jc w:val="center"/>
              <w:rPr>
                <w:rFonts w:ascii="한컴바탕확장" w:eastAsia="한컴바탕확장" w:hAnsi="한컴바탕확장" w:cs="한컴바탕확장"/>
                <w:sz w:val="28"/>
                <w:szCs w:val="28"/>
              </w:rPr>
            </w:pPr>
            <w:r>
              <w:rPr>
                <w:rFonts w:ascii="한컴바탕확장" w:eastAsia="한컴바탕확장" w:hAnsi="한컴바탕확장" w:cs="한컴바탕확장"/>
                <w:sz w:val="26"/>
                <w:szCs w:val="26"/>
              </w:rPr>
              <w:t xml:space="preserve"> </w:t>
            </w:r>
            <w:r>
              <w:rPr>
                <w:rFonts w:ascii="한컴바탕확장" w:eastAsia="한컴바탕확장" w:hAnsi="한컴바탕확장" w:cs="한컴바탕확장"/>
                <w:sz w:val="28"/>
                <w:szCs w:val="28"/>
              </w:rPr>
              <w:t xml:space="preserve"> </w:t>
            </w:r>
            <w:r>
              <w:rPr>
                <w:rFonts w:ascii="한컴바탕확장" w:eastAsia="SimSun" w:hAnsi="한컴바탕확장" w:cs="한컴바탕확장" w:hint="eastAsia"/>
                <w:sz w:val="28"/>
                <w:szCs w:val="28"/>
              </w:rPr>
              <w:t>声明人</w:t>
            </w:r>
            <w:r>
              <w:rPr>
                <w:rFonts w:ascii="한컴바탕확장" w:eastAsia="한컴바탕확장" w:hAnsi="한컴바탕확장" w:cs="한컴바탕확장"/>
                <w:sz w:val="28"/>
                <w:szCs w:val="28"/>
              </w:rPr>
              <w:t xml:space="preserve">   :                   </w:t>
            </w:r>
            <w:r>
              <w:rPr>
                <w:rFonts w:ascii="Batang" w:eastAsia="Batang" w:hAnsi="Batang" w:cs="Batang" w:hint="eastAsia"/>
                <w:sz w:val="28"/>
                <w:szCs w:val="28"/>
              </w:rPr>
              <w:t>（</w:t>
            </w:r>
            <w:r>
              <w:rPr>
                <w:rFonts w:ascii="한컴바탕확장" w:eastAsia="SimSun" w:hAnsi="한컴바탕확장" w:cs="한컴바탕확장" w:hint="eastAsia"/>
                <w:sz w:val="28"/>
                <w:szCs w:val="28"/>
              </w:rPr>
              <w:t>签或章</w:t>
            </w:r>
            <w:r>
              <w:rPr>
                <w:rFonts w:ascii="Batang" w:eastAsia="Batang" w:hAnsi="Batang" w:cs="Batang" w:hint="eastAsia"/>
                <w:sz w:val="28"/>
                <w:szCs w:val="28"/>
              </w:rPr>
              <w:t>）</w:t>
            </w:r>
          </w:p>
          <w:p w:rsidR="00541F31" w:rsidRDefault="00541F31" w:rsidP="00AF479D">
            <w:pPr>
              <w:pStyle w:val="50"/>
              <w:wordWrap/>
              <w:spacing w:line="240" w:lineRule="auto"/>
              <w:ind w:left="40" w:right="40"/>
              <w:jc w:val="center"/>
              <w:rPr>
                <w:rFonts w:ascii="한컴바탕확장" w:eastAsia="한컴바탕확장" w:hAnsi="한컴바탕확장" w:cs="한컴바탕확장"/>
                <w:b/>
                <w:bCs/>
                <w:spacing w:val="16"/>
                <w:sz w:val="32"/>
                <w:szCs w:val="32"/>
              </w:rPr>
            </w:pPr>
            <w:r>
              <w:rPr>
                <w:rFonts w:ascii="한컴바탕확장" w:eastAsia="SimSun" w:hAnsi="한컴바탕확장" w:cs="한컴바탕확장" w:hint="eastAsia"/>
                <w:b/>
                <w:bCs/>
                <w:spacing w:val="16"/>
                <w:sz w:val="32"/>
                <w:szCs w:val="32"/>
              </w:rPr>
              <w:t>大韩民国法务部长官</w:t>
            </w:r>
            <w:r>
              <w:rPr>
                <w:rFonts w:ascii="한컴바탕확장" w:eastAsia="한컴바탕확장" w:hAnsi="한컴바탕확장" w:cs="한컴바탕확장"/>
                <w:b/>
                <w:bCs/>
                <w:spacing w:val="16"/>
                <w:sz w:val="32"/>
                <w:szCs w:val="32"/>
              </w:rPr>
              <w:t xml:space="preserve"> </w:t>
            </w:r>
            <w:r>
              <w:rPr>
                <w:rFonts w:ascii="한컴바탕확장" w:eastAsia="SimSun" w:hAnsi="한컴바탕확장" w:cs="한컴바탕확장" w:hint="eastAsia"/>
                <w:b/>
                <w:bCs/>
                <w:spacing w:val="16"/>
                <w:sz w:val="32"/>
                <w:szCs w:val="32"/>
              </w:rPr>
              <w:t>敬启</w:t>
            </w:r>
          </w:p>
        </w:tc>
      </w:tr>
    </w:tbl>
    <w:p w:rsidR="00541F31" w:rsidRDefault="00541F31" w:rsidP="00AF479D">
      <w:pPr>
        <w:pStyle w:val="50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wordWrap/>
        <w:spacing w:after="400" w:line="240" w:lineRule="auto"/>
        <w:ind w:left="1438" w:hanging="1438"/>
        <w:jc w:val="center"/>
        <w:rPr>
          <w:rFonts w:eastAsia="휴먼명조"/>
          <w:w w:val="95"/>
          <w:sz w:val="28"/>
          <w:szCs w:val="28"/>
        </w:rPr>
      </w:pPr>
    </w:p>
    <w:tbl>
      <w:tblPr>
        <w:tblOverlap w:val="never"/>
        <w:tblW w:w="0" w:type="auto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640"/>
      </w:tblGrid>
      <w:tr w:rsidR="00541F31" w:rsidTr="00AF479D">
        <w:trPr>
          <w:trHeight w:val="3515"/>
        </w:trPr>
        <w:tc>
          <w:tcPr>
            <w:tcW w:w="964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41F31" w:rsidRDefault="00541F31" w:rsidP="00AF479D">
            <w:pPr>
              <w:pStyle w:val="a"/>
              <w:spacing w:line="240" w:lineRule="auto"/>
              <w:rPr>
                <w:rFonts w:ascii="한컴바탕확장" w:eastAsia="한컴바탕확장" w:hAnsi="한컴바탕확장" w:cs="한컴바탕확장"/>
                <w:b/>
                <w:bCs/>
                <w:sz w:val="24"/>
                <w:szCs w:val="24"/>
              </w:rPr>
            </w:pPr>
            <w:r>
              <w:rPr>
                <w:rFonts w:ascii="Batang" w:eastAsia="Batang" w:hAnsi="Batang" w:cs="Batang" w:hint="eastAsia"/>
                <w:b/>
                <w:bCs/>
                <w:sz w:val="24"/>
                <w:szCs w:val="24"/>
              </w:rPr>
              <w:t>【</w:t>
            </w:r>
            <w:r>
              <w:rPr>
                <w:rFonts w:ascii="한컴바탕확장" w:eastAsia="SimSun" w:hAnsi="한컴바탕확장" w:cs="한컴바탕확장" w:hint="eastAsia"/>
                <w:b/>
                <w:bCs/>
                <w:sz w:val="24"/>
                <w:szCs w:val="24"/>
              </w:rPr>
              <w:t>访问就业滞留资格持有人就业注意事项</w:t>
            </w:r>
            <w:r>
              <w:rPr>
                <w:rFonts w:ascii="Batang" w:eastAsia="Batang" w:hAnsi="Batang" w:cs="Batang" w:hint="eastAsia"/>
                <w:b/>
                <w:bCs/>
                <w:sz w:val="24"/>
                <w:szCs w:val="24"/>
              </w:rPr>
              <w:t>】</w:t>
            </w:r>
          </w:p>
          <w:p w:rsidR="00541F31" w:rsidRDefault="00541F31" w:rsidP="00AF479D">
            <w:pPr>
              <w:pStyle w:val="a"/>
              <w:spacing w:before="60" w:line="240" w:lineRule="auto"/>
              <w:ind w:left="436" w:hanging="436"/>
              <w:rPr>
                <w:rFonts w:ascii="한컴바탕확장" w:eastAsia="한컴바탕확장" w:hAnsi="한컴바탕확장" w:cs="한컴바탕확장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◦</w:t>
            </w:r>
            <w:r>
              <w:rPr>
                <w:rFonts w:ascii="한컴바탕확장" w:eastAsia="한컴바탕확장" w:hAnsi="한컴바탕확장" w:cs="한컴바탕확장"/>
                <w:sz w:val="24"/>
                <w:szCs w:val="24"/>
              </w:rPr>
              <w:t xml:space="preserve"> 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根据韩国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《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出入国管理法施行令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》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第</w:t>
            </w:r>
            <w:r>
              <w:rPr>
                <w:rFonts w:ascii="Times New Roman" w:eastAsia="한컴바탕확장" w:hAnsi="Times New Roman" w:cs="Times New Roman"/>
                <w:sz w:val="24"/>
                <w:szCs w:val="24"/>
              </w:rPr>
              <w:t>23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条第</w:t>
            </w:r>
            <w:r>
              <w:rPr>
                <w:rFonts w:ascii="Times New Roman" w:eastAsia="한컴바탕확장" w:hAnsi="Times New Roman" w:cs="Times New Roman"/>
                <w:sz w:val="24"/>
                <w:szCs w:val="24"/>
              </w:rPr>
              <w:t>1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款规定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，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访问就业资格人员在韩就业范围只局限于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《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施行令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》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附表</w:t>
            </w:r>
            <w:r>
              <w:rPr>
                <w:rFonts w:ascii="Times New Roman" w:eastAsia="한컴바탕확장" w:hAnsi="Times New Roman" w:cs="Times New Roman"/>
                <w:sz w:val="24"/>
                <w:szCs w:val="24"/>
              </w:rPr>
              <w:t>1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之</w:t>
            </w:r>
            <w:r>
              <w:rPr>
                <w:rFonts w:ascii="Times New Roman" w:eastAsia="한컴바탕확장" w:hAnsi="Times New Roman" w:cs="Times New Roman"/>
                <w:sz w:val="24"/>
                <w:szCs w:val="24"/>
              </w:rPr>
              <w:t>2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之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“</w:t>
            </w:r>
            <w:r>
              <w:rPr>
                <w:rFonts w:ascii="Times New Roman" w:eastAsia="한컴바탕확장" w:hAnsi="Times New Roman" w:cs="Times New Roman"/>
                <w:sz w:val="24"/>
                <w:szCs w:val="24"/>
              </w:rPr>
              <w:t>29</w:t>
            </w:r>
            <w:r>
              <w:rPr>
                <w:rFonts w:ascii="한컴바탕확장" w:eastAsia="한컴바탕확장" w:hAnsi="한컴바탕확장" w:cs="한컴바탕확장"/>
                <w:sz w:val="24"/>
                <w:szCs w:val="24"/>
              </w:rPr>
              <w:t>.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”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规定的</w:t>
            </w:r>
            <w:r>
              <w:rPr>
                <w:rFonts w:ascii="Times New Roman" w:eastAsia="한컴바탕확장" w:hAnsi="Times New Roman" w:cs="Times New Roman"/>
                <w:sz w:val="24"/>
                <w:szCs w:val="24"/>
                <w:u w:val="single" w:color="000000"/>
              </w:rPr>
              <w:t>39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  <w:u w:val="single" w:color="000000"/>
              </w:rPr>
              <w:t>个单纯劳务性行业</w:t>
            </w:r>
            <w:r>
              <w:rPr>
                <w:rFonts w:ascii="DotumChe" w:eastAsia="DotumChe" w:hAnsi="DotumChe" w:cs="DotumChe"/>
                <w:b/>
                <w:bCs/>
                <w:sz w:val="24"/>
                <w:szCs w:val="24"/>
                <w:u w:val="single" w:color="000000"/>
                <w:vertAlign w:val="superscript"/>
              </w:rPr>
              <w:t>*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（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除规定范围内的行业以外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，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不得从事其他行业工作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）</w:t>
            </w:r>
          </w:p>
          <w:p w:rsidR="00541F31" w:rsidRDefault="00541F31" w:rsidP="00AF479D">
            <w:pPr>
              <w:pStyle w:val="a"/>
              <w:spacing w:before="60" w:line="240" w:lineRule="auto"/>
              <w:ind w:left="544" w:hanging="544"/>
              <w:rPr>
                <w:rFonts w:ascii="한컴바탕확장" w:eastAsia="한컴바탕확장" w:hAnsi="한컴바탕확장" w:cs="한컴바탕확장"/>
                <w:sz w:val="24"/>
                <w:szCs w:val="24"/>
              </w:rPr>
            </w:pP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 *</w:t>
            </w:r>
            <w:r>
              <w:rPr>
                <w:rFonts w:ascii="한컴바탕확장" w:eastAsia="한컴바탕확장" w:hAnsi="한컴바탕확장" w:cs="한컴바탕확장"/>
                <w:sz w:val="24"/>
                <w:szCs w:val="24"/>
              </w:rPr>
              <w:t xml:space="preserve"> 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详细行业可登陆</w:t>
            </w:r>
            <w:r>
              <w:rPr>
                <w:rFonts w:ascii="Times New Roman" w:eastAsia="한컴바탕확장" w:hAnsi="Times New Roman" w:cs="Times New Roman"/>
                <w:sz w:val="24"/>
                <w:szCs w:val="24"/>
              </w:rPr>
              <w:t>HI KOREA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（</w:t>
            </w:r>
            <w:r>
              <w:rPr>
                <w:rFonts w:ascii="Times New Roman" w:eastAsia="한컴바탕확장" w:hAnsi="Times New Roman" w:cs="Times New Roman"/>
                <w:color w:val="800080"/>
                <w:sz w:val="24"/>
                <w:szCs w:val="24"/>
              </w:rPr>
              <w:t>www.hikorea.go.kr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）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网站查询</w:t>
            </w:r>
          </w:p>
          <w:p w:rsidR="00541F31" w:rsidRDefault="00541F31" w:rsidP="00AF479D">
            <w:pPr>
              <w:pStyle w:val="a"/>
              <w:spacing w:before="60" w:line="240" w:lineRule="auto"/>
              <w:ind w:left="422" w:hanging="422"/>
              <w:rPr>
                <w:rFonts w:ascii="한컴바탕확장" w:eastAsia="한컴바탕확장" w:hAnsi="한컴바탕확장" w:cs="한컴바탕확장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◦</w:t>
            </w:r>
            <w:r>
              <w:rPr>
                <w:rFonts w:ascii="한컴바탕확장" w:eastAsia="한컴바탕확장" w:hAnsi="한컴바탕확장" w:cs="한컴바탕확장"/>
                <w:sz w:val="24"/>
                <w:szCs w:val="24"/>
              </w:rPr>
              <w:t xml:space="preserve"> 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访问就业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（</w:t>
            </w:r>
            <w:r>
              <w:rPr>
                <w:rFonts w:ascii="Times New Roman" w:eastAsia="한컴바탕확장" w:hAnsi="Times New Roman" w:cs="Times New Roman"/>
                <w:sz w:val="24"/>
                <w:szCs w:val="24"/>
              </w:rPr>
              <w:t>H-2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）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资格人员开始新工作时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，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需向辖区出入境外国人厅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（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事务所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）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申报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。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未工作人员在新单位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（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个人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、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机关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、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团体或企业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）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开始工作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（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被雇佣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）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的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，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办理</w:t>
            </w:r>
            <w:r>
              <w:rPr>
                <w:rFonts w:ascii="한컴바탕확장" w:eastAsia="SimSun" w:hAnsi="한컴바탕확장" w:cs="한컴바탕확장" w:hint="eastAsia"/>
                <w:b/>
                <w:bCs/>
                <w:sz w:val="24"/>
                <w:szCs w:val="24"/>
                <w:u w:val="single" w:color="000000"/>
              </w:rPr>
              <w:t>就业开始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申报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；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已工作人员换工作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（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被雇佣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）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到新单位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（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个人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、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机关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、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团体或企业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）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的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，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办理</w:t>
            </w:r>
            <w:r>
              <w:rPr>
                <w:rFonts w:ascii="한컴바탕확장" w:eastAsia="SimSun" w:hAnsi="한컴바탕확장" w:cs="한컴바탕확장" w:hint="eastAsia"/>
                <w:b/>
                <w:bCs/>
                <w:sz w:val="24"/>
                <w:szCs w:val="24"/>
                <w:u w:val="single" w:color="000000"/>
              </w:rPr>
              <w:t>就业事实变更</w:t>
            </w:r>
            <w:r>
              <w:rPr>
                <w:rFonts w:ascii="한컴바탕확장" w:eastAsia="SimSun" w:hAnsi="한컴바탕확장" w:cs="한컴바탕확장" w:hint="eastAsia"/>
                <w:sz w:val="24"/>
                <w:szCs w:val="24"/>
              </w:rPr>
              <w:t>申报</w:t>
            </w:r>
            <w:r>
              <w:rPr>
                <w:rFonts w:ascii="Batang" w:eastAsia="Batang" w:hAnsi="Batang" w:cs="Batang" w:hint="eastAsia"/>
                <w:sz w:val="24"/>
                <w:szCs w:val="24"/>
              </w:rPr>
              <w:t>。</w:t>
            </w:r>
          </w:p>
        </w:tc>
      </w:tr>
    </w:tbl>
    <w:p w:rsidR="00541F31" w:rsidRDefault="00541F31" w:rsidP="00AF479D">
      <w:pPr>
        <w:pStyle w:val="a"/>
        <w:wordWrap/>
        <w:spacing w:before="200" w:line="240" w:lineRule="auto"/>
        <w:jc w:val="left"/>
        <w:rPr>
          <w:rFonts w:ascii="한컴바탕" w:eastAsia="휴먼명조" w:hAnsi="한컴바탕" w:cs="한컴바탕"/>
          <w:w w:val="95"/>
          <w:sz w:val="32"/>
          <w:szCs w:val="32"/>
        </w:rPr>
      </w:pPr>
      <w:r>
        <w:rPr>
          <w:rFonts w:ascii="Batang" w:eastAsia="휴먼명조" w:hAnsi="Batang" w:cs="Batang" w:hint="eastAsia"/>
          <w:w w:val="95"/>
          <w:sz w:val="28"/>
          <w:szCs w:val="28"/>
        </w:rPr>
        <w:t>【</w:t>
      </w:r>
      <w:r>
        <w:rPr>
          <w:rFonts w:ascii="한컴바탕" w:eastAsia="휴먼명조" w:hAnsi="한컴바탕" w:cs="한컴바탕" w:hint="eastAsia"/>
          <w:w w:val="95"/>
          <w:sz w:val="28"/>
          <w:szCs w:val="28"/>
        </w:rPr>
        <w:t>붙임</w:t>
      </w:r>
      <w:r>
        <w:rPr>
          <w:rFonts w:ascii="한컴바탕" w:eastAsia="휴먼명조" w:hAnsi="한컴바탕" w:cs="한컴바탕"/>
          <w:w w:val="95"/>
          <w:sz w:val="28"/>
          <w:szCs w:val="28"/>
        </w:rPr>
        <w:t xml:space="preserve"> (</w:t>
      </w:r>
      <w:r>
        <w:rPr>
          <w:rFonts w:ascii="한컴바탕" w:eastAsia="휴먼명조" w:hAnsi="한컴바탕" w:cs="한컴바탕" w:hint="eastAsia"/>
          <w:w w:val="95"/>
          <w:sz w:val="28"/>
          <w:szCs w:val="28"/>
        </w:rPr>
        <w:t>영문</w:t>
      </w:r>
      <w:r>
        <w:rPr>
          <w:rFonts w:ascii="한컴바탕" w:eastAsia="휴먼명조" w:hAnsi="한컴바탕" w:cs="한컴바탕"/>
          <w:w w:val="95"/>
          <w:sz w:val="28"/>
          <w:szCs w:val="28"/>
        </w:rPr>
        <w:t>)</w:t>
      </w:r>
      <w:r>
        <w:rPr>
          <w:rFonts w:ascii="Batang" w:eastAsia="휴먼명조" w:hAnsi="Batang" w:cs="Batang" w:hint="eastAsia"/>
          <w:w w:val="95"/>
          <w:sz w:val="28"/>
          <w:szCs w:val="28"/>
        </w:rPr>
        <w:t>】</w:t>
      </w:r>
    </w:p>
    <w:tbl>
      <w:tblPr>
        <w:tblOverlap w:val="never"/>
        <w:tblW w:w="0" w:type="auto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069"/>
        <w:gridCol w:w="2692"/>
        <w:gridCol w:w="1561"/>
        <w:gridCol w:w="3314"/>
      </w:tblGrid>
      <w:tr w:rsidR="00541F31">
        <w:trPr>
          <w:trHeight w:val="718"/>
        </w:trPr>
        <w:tc>
          <w:tcPr>
            <w:tcW w:w="96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rFonts w:ascii="HYGothic-Extra" w:eastAsia="HYGothic-Extra" w:hAnsi="HYGothic-Extra" w:cs="HYGothic-Extra"/>
                <w:sz w:val="36"/>
                <w:szCs w:val="36"/>
              </w:rPr>
            </w:pPr>
            <w:r>
              <w:rPr>
                <w:rFonts w:ascii="HYGothic-Extra" w:eastAsia="HYGothic-Extra" w:hAnsi="HYGothic-Extra" w:cs="HYGothic-Extra"/>
                <w:sz w:val="36"/>
                <w:szCs w:val="36"/>
              </w:rPr>
              <w:t xml:space="preserve">Guidance notes for H-2 status holders with non-employment purposes </w:t>
            </w:r>
          </w:p>
        </w:tc>
      </w:tr>
      <w:tr w:rsidR="00541F31">
        <w:trPr>
          <w:trHeight w:val="413"/>
        </w:trPr>
        <w:tc>
          <w:tcPr>
            <w:tcW w:w="96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rPr>
                <w:rFonts w:ascii="Batang" w:eastAsia="Batang" w:hAnsi="Batang" w:cs="Batang"/>
                <w:b/>
                <w:bCs/>
                <w:sz w:val="30"/>
                <w:szCs w:val="30"/>
              </w:rPr>
            </w:pPr>
            <w:r>
              <w:rPr>
                <w:rFonts w:ascii="Batang" w:eastAsia="Batang" w:hAnsi="Batang" w:cs="Batang"/>
                <w:b/>
                <w:bCs/>
                <w:sz w:val="30"/>
                <w:szCs w:val="30"/>
              </w:rPr>
              <w:t>1. Personal Information</w:t>
            </w:r>
          </w:p>
        </w:tc>
      </w:tr>
      <w:tr w:rsidR="00541F31">
        <w:trPr>
          <w:trHeight w:val="503"/>
        </w:trPr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Nationality</w:t>
            </w:r>
          </w:p>
        </w:tc>
        <w:tc>
          <w:tcPr>
            <w:tcW w:w="2692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rPr>
                <w:sz w:val="26"/>
                <w:szCs w:val="26"/>
              </w:rPr>
            </w:pPr>
          </w:p>
        </w:tc>
        <w:tc>
          <w:tcPr>
            <w:tcW w:w="1561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spacing w:val="-15"/>
                <w:sz w:val="22"/>
                <w:szCs w:val="22"/>
              </w:rPr>
            </w:pPr>
            <w:r>
              <w:rPr>
                <w:sz w:val="26"/>
                <w:szCs w:val="26"/>
              </w:rPr>
              <w:t>Name</w:t>
            </w:r>
            <w:r>
              <w:rPr>
                <w:spacing w:val="-15"/>
                <w:sz w:val="22"/>
                <w:szCs w:val="22"/>
              </w:rPr>
              <w:t>(as in passport)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rPr>
                <w:sz w:val="26"/>
                <w:szCs w:val="26"/>
              </w:rPr>
            </w:pPr>
          </w:p>
          <w:p w:rsidR="00541F31" w:rsidRDefault="00541F31" w:rsidP="00AF479D">
            <w:pPr>
              <w:pStyle w:val="50"/>
              <w:spacing w:line="240" w:lineRule="auto"/>
              <w:rPr>
                <w:sz w:val="26"/>
                <w:szCs w:val="26"/>
              </w:rPr>
            </w:pPr>
          </w:p>
        </w:tc>
      </w:tr>
      <w:tr w:rsidR="00541F31">
        <w:trPr>
          <w:trHeight w:val="503"/>
        </w:trPr>
        <w:tc>
          <w:tcPr>
            <w:tcW w:w="20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Residence No.</w:t>
            </w:r>
          </w:p>
        </w:tc>
        <w:tc>
          <w:tcPr>
            <w:tcW w:w="2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rPr>
                <w:sz w:val="26"/>
                <w:szCs w:val="26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spacing w:val="-14"/>
                <w:sz w:val="26"/>
                <w:szCs w:val="26"/>
              </w:rPr>
            </w:pPr>
            <w:r>
              <w:rPr>
                <w:spacing w:val="-14"/>
                <w:sz w:val="26"/>
                <w:szCs w:val="26"/>
              </w:rPr>
              <w:t>Expiry Date of Stay</w:t>
            </w:r>
          </w:p>
        </w:tc>
        <w:tc>
          <w:tcPr>
            <w:tcW w:w="3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rPr>
                <w:sz w:val="26"/>
                <w:szCs w:val="26"/>
              </w:rPr>
            </w:pPr>
          </w:p>
        </w:tc>
      </w:tr>
      <w:tr w:rsidR="00541F31">
        <w:trPr>
          <w:trHeight w:val="387"/>
        </w:trPr>
        <w:tc>
          <w:tcPr>
            <w:tcW w:w="20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Address</w:t>
            </w:r>
          </w:p>
        </w:tc>
        <w:tc>
          <w:tcPr>
            <w:tcW w:w="75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sz w:val="26"/>
                <w:szCs w:val="26"/>
              </w:rPr>
            </w:pPr>
          </w:p>
        </w:tc>
      </w:tr>
      <w:tr w:rsidR="00541F31">
        <w:trPr>
          <w:trHeight w:val="503"/>
        </w:trPr>
        <w:tc>
          <w:tcPr>
            <w:tcW w:w="20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41F31" w:rsidRDefault="00541F31" w:rsidP="00AF479D">
            <w:pPr>
              <w:pStyle w:val="50"/>
              <w:wordWrap/>
              <w:spacing w:line="240" w:lineRule="auto"/>
              <w:jc w:val="center"/>
              <w:rPr>
                <w:spacing w:val="-11"/>
                <w:sz w:val="26"/>
                <w:szCs w:val="26"/>
              </w:rPr>
            </w:pPr>
            <w:r>
              <w:rPr>
                <w:spacing w:val="-11"/>
                <w:sz w:val="26"/>
                <w:szCs w:val="26"/>
              </w:rPr>
              <w:t>Purpose of Stay in the ROK</w:t>
            </w:r>
          </w:p>
        </w:tc>
        <w:tc>
          <w:tcPr>
            <w:tcW w:w="75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rPr>
                <w:sz w:val="26"/>
                <w:szCs w:val="26"/>
              </w:rPr>
            </w:pPr>
          </w:p>
        </w:tc>
      </w:tr>
      <w:tr w:rsidR="00541F31">
        <w:trPr>
          <w:trHeight w:val="4873"/>
        </w:trPr>
        <w:tc>
          <w:tcPr>
            <w:tcW w:w="9636" w:type="dxa"/>
            <w:gridSpan w:val="4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41F31" w:rsidRDefault="00541F31" w:rsidP="00AF479D">
            <w:pPr>
              <w:pStyle w:val="50"/>
              <w:spacing w:line="240" w:lineRule="auto"/>
              <w:ind w:left="440" w:hanging="440"/>
              <w:rPr>
                <w:b/>
                <w:bCs/>
                <w:sz w:val="28"/>
                <w:szCs w:val="28"/>
              </w:rPr>
            </w:pPr>
            <w:r>
              <w:rPr>
                <w:rFonts w:ascii="Batang" w:eastAsia="Batang" w:hAnsi="Batang" w:cs="Batang"/>
                <w:b/>
                <w:bCs/>
                <w:sz w:val="30"/>
                <w:szCs w:val="30"/>
              </w:rPr>
              <w:t xml:space="preserve">2. </w:t>
            </w:r>
            <w:r>
              <w:rPr>
                <w:b/>
                <w:bCs/>
                <w:spacing w:val="1"/>
                <w:sz w:val="28"/>
                <w:szCs w:val="28"/>
              </w:rPr>
              <w:t>I hereby confirm that I have been notified that I am not permitted to engage in employment activities, with my application for Extension of Stay.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</w:p>
          <w:p w:rsidR="00541F31" w:rsidRDefault="00541F31" w:rsidP="00AF479D">
            <w:pPr>
              <w:pStyle w:val="50"/>
              <w:spacing w:line="240" w:lineRule="auto"/>
              <w:ind w:left="454" w:hanging="41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I also confirm that I have been notified about possible imposition of penalties, Extension of Stay not being permitted and 6-month restrictions on H-2 visa issuance from the date of departure if caught in engaging in employment activities during my stay on H-2 visa status. </w:t>
            </w:r>
          </w:p>
          <w:p w:rsidR="00541F31" w:rsidRDefault="00541F31" w:rsidP="00AF479D">
            <w:pPr>
              <w:pStyle w:val="a"/>
              <w:wordWrap/>
              <w:spacing w:line="240" w:lineRule="auto"/>
              <w:ind w:left="280" w:hanging="28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(yyyy)     (mm)     (dd)</w:t>
            </w:r>
          </w:p>
          <w:p w:rsidR="00541F31" w:rsidRDefault="00541F31" w:rsidP="00AF479D">
            <w:pPr>
              <w:pStyle w:val="50"/>
              <w:spacing w:line="240" w:lineRule="auto"/>
              <w:ind w:left="40" w:right="40"/>
            </w:pPr>
          </w:p>
          <w:p w:rsidR="00541F31" w:rsidRDefault="00541F31" w:rsidP="00AF479D">
            <w:pPr>
              <w:pStyle w:val="50"/>
              <w:wordWrap/>
              <w:spacing w:line="240" w:lineRule="auto"/>
              <w:ind w:left="173" w:right="40" w:hanging="133"/>
              <w:jc w:val="center"/>
              <w:rPr>
                <w:sz w:val="28"/>
                <w:szCs w:val="28"/>
              </w:rPr>
            </w:pPr>
            <w:r>
              <w:rPr>
                <w:sz w:val="26"/>
                <w:szCs w:val="26"/>
              </w:rPr>
              <w:t xml:space="preserve"> </w:t>
            </w:r>
            <w:r>
              <w:rPr>
                <w:sz w:val="28"/>
                <w:szCs w:val="28"/>
              </w:rPr>
              <w:t xml:space="preserve"> Pledged by:                    (signature or seal)</w:t>
            </w:r>
          </w:p>
          <w:p w:rsidR="00541F31" w:rsidRDefault="00541F31" w:rsidP="00AF479D">
            <w:pPr>
              <w:pStyle w:val="50"/>
              <w:wordWrap/>
              <w:spacing w:line="240" w:lineRule="auto"/>
              <w:ind w:left="40" w:right="40"/>
              <w:jc w:val="center"/>
              <w:rPr>
                <w:rFonts w:ascii="HYGothic-Extra" w:eastAsia="HYGothic-Extra" w:hAnsi="HYGothic-Extra" w:cs="HYGothic-Extra"/>
                <w:spacing w:val="54"/>
                <w:sz w:val="32"/>
                <w:szCs w:val="32"/>
              </w:rPr>
            </w:pPr>
            <w:r>
              <w:rPr>
                <w:sz w:val="26"/>
                <w:szCs w:val="26"/>
              </w:rPr>
              <w:t xml:space="preserve">  </w:t>
            </w:r>
            <w:r>
              <w:rPr>
                <w:sz w:val="40"/>
                <w:szCs w:val="40"/>
              </w:rPr>
              <w:tab/>
              <w:t>To. Minister of Justice</w:t>
            </w:r>
          </w:p>
        </w:tc>
      </w:tr>
    </w:tbl>
    <w:p w:rsidR="00541F31" w:rsidRDefault="00541F31" w:rsidP="00AF479D">
      <w:pPr>
        <w:pStyle w:val="50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wordWrap/>
        <w:spacing w:line="240" w:lineRule="auto"/>
        <w:ind w:left="1438" w:hanging="1438"/>
        <w:jc w:val="center"/>
        <w:rPr>
          <w:rFonts w:eastAsia="휴먼명조"/>
          <w:w w:val="95"/>
          <w:sz w:val="28"/>
          <w:szCs w:val="28"/>
        </w:rPr>
      </w:pPr>
    </w:p>
    <w:tbl>
      <w:tblPr>
        <w:tblOverlap w:val="never"/>
        <w:tblW w:w="0" w:type="auto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640"/>
      </w:tblGrid>
      <w:tr w:rsidR="00541F31">
        <w:trPr>
          <w:trHeight w:val="3802"/>
        </w:trPr>
        <w:tc>
          <w:tcPr>
            <w:tcW w:w="964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41F31" w:rsidRDefault="00541F31" w:rsidP="00AF479D">
            <w:pPr>
              <w:pStyle w:val="a"/>
              <w:wordWrap/>
              <w:spacing w:line="240" w:lineRule="auto"/>
              <w:jc w:val="center"/>
              <w:rPr>
                <w:rFonts w:ascii="DotumChe" w:eastAsia="DotumChe" w:hAnsi="DotumChe" w:cs="DotumChe"/>
                <w:b/>
                <w:bCs/>
                <w:sz w:val="24"/>
                <w:szCs w:val="24"/>
              </w:rPr>
            </w:pPr>
          </w:p>
          <w:p w:rsidR="00541F31" w:rsidRDefault="00541F31" w:rsidP="00AF479D">
            <w:pPr>
              <w:pStyle w:val="a"/>
              <w:wordWrap/>
              <w:spacing w:line="240" w:lineRule="auto"/>
              <w:jc w:val="center"/>
              <w:rPr>
                <w:rFonts w:ascii="DotumChe" w:eastAsia="DotumChe" w:hAnsi="DotumChe" w:cs="DotumChe"/>
                <w:b/>
                <w:bCs/>
                <w:sz w:val="24"/>
                <w:szCs w:val="24"/>
              </w:rPr>
            </w:pPr>
            <w:r>
              <w:rPr>
                <w:rFonts w:ascii="DotumChe" w:eastAsia="DotumChe" w:hAnsi="DotumChe" w:cs="DotumChe" w:hint="eastAsia"/>
                <w:b/>
                <w:bCs/>
                <w:sz w:val="24"/>
                <w:szCs w:val="24"/>
              </w:rPr>
              <w:t>【</w:t>
            </w:r>
            <w:r>
              <w:rPr>
                <w:rFonts w:ascii="DotumChe" w:eastAsia="DotumChe" w:hAnsi="DotumChe" w:cs="DotumChe"/>
                <w:b/>
                <w:bCs/>
                <w:sz w:val="24"/>
                <w:szCs w:val="24"/>
              </w:rPr>
              <w:t>Notes regarding Employment on H-2 Status</w:t>
            </w:r>
            <w:r>
              <w:rPr>
                <w:rFonts w:ascii="DotumChe" w:eastAsia="DotumChe" w:hAnsi="DotumChe" w:cs="DotumChe" w:hint="eastAsia"/>
                <w:b/>
                <w:bCs/>
                <w:sz w:val="24"/>
                <w:szCs w:val="24"/>
              </w:rPr>
              <w:t>】</w:t>
            </w:r>
          </w:p>
          <w:p w:rsidR="00541F31" w:rsidRDefault="00541F31" w:rsidP="00AF479D">
            <w:pPr>
              <w:pStyle w:val="a"/>
              <w:spacing w:before="60" w:line="240" w:lineRule="auto"/>
              <w:ind w:left="250" w:hanging="250"/>
              <w:rPr>
                <w:rFonts w:ascii="DotumChe" w:eastAsia="DotumChe" w:hAnsi="DotumChe" w:cs="DotumChe"/>
                <w:sz w:val="24"/>
                <w:szCs w:val="24"/>
              </w:rPr>
            </w:pPr>
            <w:r>
              <w:rPr>
                <w:rFonts w:ascii="Courier New" w:eastAsia="DotumChe" w:hAnsi="Courier New" w:cs="Courier New"/>
                <w:sz w:val="24"/>
                <w:szCs w:val="24"/>
              </w:rPr>
              <w:t>◦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Job-seeking activities are only permitted in the 39 industry types of simple labor in accordance with Article 23(1) of Enforcement Decree of the Immigration Act and the attached Table 1-2(29) (Employment not allowed except for the permitted types of industry).</w:t>
            </w:r>
          </w:p>
          <w:p w:rsidR="00541F31" w:rsidRDefault="00541F31" w:rsidP="00AF479D">
            <w:pPr>
              <w:pStyle w:val="a"/>
              <w:spacing w:before="60" w:line="240" w:lineRule="auto"/>
              <w:ind w:left="544" w:hanging="544"/>
              <w:rPr>
                <w:rFonts w:ascii="DotumChe" w:eastAsia="DotumChe" w:hAnsi="DotumChe" w:cs="DotumChe"/>
                <w:sz w:val="24"/>
                <w:szCs w:val="24"/>
              </w:rPr>
            </w:pP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 * Permitted types of Employment for H-2 status can be found on the HiKorea website(www.hikorea.go.kr).</w:t>
            </w:r>
          </w:p>
          <w:p w:rsidR="00541F31" w:rsidRDefault="00541F31" w:rsidP="00AF479D">
            <w:pPr>
              <w:pStyle w:val="a"/>
              <w:spacing w:before="60" w:line="240" w:lineRule="auto"/>
              <w:ind w:left="252" w:hanging="252"/>
              <w:rPr>
                <w:rFonts w:ascii="DotumChe" w:eastAsia="DotumChe" w:hAnsi="DotumChe" w:cs="DotumChe"/>
                <w:spacing w:val="-4"/>
                <w:sz w:val="24"/>
                <w:szCs w:val="24"/>
              </w:rPr>
            </w:pPr>
            <w:r>
              <w:rPr>
                <w:rFonts w:ascii="Courier New" w:eastAsia="DotumChe" w:hAnsi="Courier New" w:cs="Courier New"/>
                <w:sz w:val="24"/>
                <w:szCs w:val="24"/>
              </w:rPr>
              <w:t>◦</w:t>
            </w:r>
            <w:r>
              <w:rPr>
                <w:rFonts w:ascii="DotumChe" w:eastAsia="DotumChe" w:hAnsi="DotumChe" w:cs="DotumChe"/>
                <w:sz w:val="24"/>
                <w:szCs w:val="24"/>
              </w:rPr>
              <w:t xml:space="preserve"> </w:t>
            </w:r>
            <w:r>
              <w:rPr>
                <w:rFonts w:ascii="DotumChe" w:eastAsia="DotumChe" w:hAnsi="DotumChe" w:cs="DotumChe"/>
                <w:spacing w:val="-4"/>
                <w:sz w:val="24"/>
                <w:szCs w:val="24"/>
              </w:rPr>
              <w:t xml:space="preserve">H-2 status holders who are initially employed for an individual/organization/entity or business are required to report Commencement of Work to a jurisdictional immigration (branch) office and must report any changes in employment if he/she has already been employed for an individual/organization/entity or business. </w:t>
            </w:r>
          </w:p>
        </w:tc>
      </w:tr>
    </w:tbl>
    <w:p w:rsidR="00541F31" w:rsidRDefault="00541F31" w:rsidP="00AF479D">
      <w:pPr>
        <w:pStyle w:val="50"/>
        <w:spacing w:line="240" w:lineRule="auto"/>
      </w:pPr>
    </w:p>
    <w:sectPr w:rsidR="00541F31">
      <w:pgSz w:w="11906" w:h="16838"/>
      <w:pgMar w:top="1701" w:right="1134" w:bottom="1134" w:left="1134" w:header="567" w:footer="567" w:gutter="0"/>
      <w:pgNumType w:start="1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Batang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  <w:font w:name="ÇÑÄÄ¹ÙÅÁ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한컴바탕">
    <w:altName w:val="Batang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  <w:font w:name="휴먼명조">
    <w:altName w:val="Malgun Gothic"/>
    <w:panose1 w:val="00000000000000000000"/>
    <w:charset w:val="81"/>
    <w:family w:val="auto"/>
    <w:notTrueType/>
    <w:pitch w:val="variable"/>
    <w:sig w:usb0="00000001" w:usb1="09060000" w:usb2="00000010" w:usb3="00000000" w:csb0="00080000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Gothic-Extra">
    <w:altName w:val="Batang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  <w:font w:name="DotumChe">
    <w:altName w:val="돋움체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굃굍 긕긘긞긏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한컴바탕확장">
    <w:altName w:val="Malgun Gothic"/>
    <w:panose1 w:val="00000000000000000000"/>
    <w:charset w:val="81"/>
    <w:family w:val="auto"/>
    <w:notTrueType/>
    <w:pitch w:val="fixed"/>
    <w:sig w:usb0="00000001" w:usb1="09060000" w:usb2="00000010" w:usb3="00000000" w:csb0="00080000" w:csb1="00000000"/>
  </w:font>
  <w:font w:name="SimSun">
    <w:altName w:val="芥竟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efaultTabStop w:val="80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AF479D"/>
    <w:rsid w:val="000D4B22"/>
    <w:rsid w:val="00541F31"/>
    <w:rsid w:val="00AF4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2F1B72AA-D53C-47C2-A06A-13073A0B0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  <w:rPr>
      <w:szCs w:val="2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함초롬바탕" w:eastAsia="함초롬바탕" w:hAnsi="함초롬바탕" w:cs="함초롬바탕"/>
      <w:color w:val="000000"/>
      <w:kern w:val="0"/>
      <w:lang w:eastAsia="ko-KR"/>
    </w:rPr>
  </w:style>
  <w:style w:type="paragraph" w:styleId="BodyText">
    <w:name w:val="Body Text"/>
    <w:basedOn w:val="Normal"/>
    <w:link w:val="BodyTextChar"/>
    <w:uiPriority w:val="1"/>
    <w:pPr>
      <w:adjustRightInd w:val="0"/>
      <w:spacing w:after="0" w:line="384" w:lineRule="auto"/>
      <w:ind w:left="300"/>
      <w:textAlignment w:val="baseline"/>
    </w:pPr>
    <w:rPr>
      <w:rFonts w:ascii="함초롬바탕" w:eastAsia="함초롬바탕" w:hAnsi="함초롬바탕" w:cs="함초롬바탕"/>
      <w:color w:val="000000"/>
      <w:kern w:val="0"/>
      <w:szCs w:val="20"/>
    </w:rPr>
  </w:style>
  <w:style w:type="paragraph" w:customStyle="1" w:styleId="1">
    <w:name w:val="개요 1"/>
    <w:uiPriority w:val="2"/>
    <w:pPr>
      <w:widowControl w:val="0"/>
      <w:wordWrap w:val="0"/>
      <w:autoSpaceDE w:val="0"/>
      <w:autoSpaceDN w:val="0"/>
      <w:adjustRightInd w:val="0"/>
      <w:spacing w:after="0" w:line="384" w:lineRule="auto"/>
      <w:ind w:left="200"/>
      <w:textAlignment w:val="baseline"/>
    </w:pPr>
    <w:rPr>
      <w:rFonts w:ascii="함초롬바탕" w:eastAsia="함초롬바탕" w:hAnsi="함초롬바탕" w:cs="함초롬바탕"/>
      <w:color w:val="000000"/>
      <w:kern w:val="0"/>
      <w:lang w:eastAsia="ko-KR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cs="Times New Roman"/>
    </w:rPr>
  </w:style>
  <w:style w:type="paragraph" w:customStyle="1" w:styleId="2">
    <w:name w:val="개요 2"/>
    <w:uiPriority w:val="3"/>
    <w:pPr>
      <w:widowControl w:val="0"/>
      <w:wordWrap w:val="0"/>
      <w:autoSpaceDE w:val="0"/>
      <w:autoSpaceDN w:val="0"/>
      <w:adjustRightInd w:val="0"/>
      <w:spacing w:after="0" w:line="384" w:lineRule="auto"/>
      <w:ind w:left="400"/>
      <w:textAlignment w:val="baseline"/>
    </w:pPr>
    <w:rPr>
      <w:rFonts w:ascii="함초롬바탕" w:eastAsia="함초롬바탕" w:hAnsi="함초롬바탕" w:cs="함초롬바탕"/>
      <w:color w:val="000000"/>
      <w:kern w:val="0"/>
      <w:lang w:eastAsia="ko-KR"/>
    </w:rPr>
  </w:style>
  <w:style w:type="paragraph" w:customStyle="1" w:styleId="3">
    <w:name w:val="개요 3"/>
    <w:uiPriority w:val="4"/>
    <w:pPr>
      <w:widowControl w:val="0"/>
      <w:wordWrap w:val="0"/>
      <w:autoSpaceDE w:val="0"/>
      <w:autoSpaceDN w:val="0"/>
      <w:adjustRightInd w:val="0"/>
      <w:spacing w:after="0" w:line="384" w:lineRule="auto"/>
      <w:ind w:left="600"/>
      <w:textAlignment w:val="baseline"/>
    </w:pPr>
    <w:rPr>
      <w:rFonts w:ascii="함초롬바탕" w:eastAsia="함초롬바탕" w:hAnsi="함초롬바탕" w:cs="함초롬바탕"/>
      <w:color w:val="000000"/>
      <w:kern w:val="0"/>
      <w:lang w:eastAsia="ko-KR"/>
    </w:rPr>
  </w:style>
  <w:style w:type="paragraph" w:customStyle="1" w:styleId="4">
    <w:name w:val="개요 4"/>
    <w:uiPriority w:val="5"/>
    <w:pPr>
      <w:widowControl w:val="0"/>
      <w:wordWrap w:val="0"/>
      <w:autoSpaceDE w:val="0"/>
      <w:autoSpaceDN w:val="0"/>
      <w:adjustRightInd w:val="0"/>
      <w:spacing w:after="0" w:line="384" w:lineRule="auto"/>
      <w:ind w:left="800"/>
      <w:textAlignment w:val="baseline"/>
    </w:pPr>
    <w:rPr>
      <w:rFonts w:ascii="함초롬바탕" w:eastAsia="함초롬바탕" w:hAnsi="함초롬바탕" w:cs="함초롬바탕"/>
      <w:color w:val="000000"/>
      <w:kern w:val="0"/>
      <w:lang w:eastAsia="ko-KR"/>
    </w:rPr>
  </w:style>
  <w:style w:type="paragraph" w:customStyle="1" w:styleId="5">
    <w:name w:val="개요 5"/>
    <w:uiPriority w:val="6"/>
    <w:pPr>
      <w:widowControl w:val="0"/>
      <w:wordWrap w:val="0"/>
      <w:autoSpaceDE w:val="0"/>
      <w:autoSpaceDN w:val="0"/>
      <w:adjustRightInd w:val="0"/>
      <w:spacing w:after="0" w:line="384" w:lineRule="auto"/>
      <w:ind w:left="1000"/>
      <w:textAlignment w:val="baseline"/>
    </w:pPr>
    <w:rPr>
      <w:rFonts w:ascii="함초롬바탕" w:eastAsia="함초롬바탕" w:hAnsi="함초롬바탕" w:cs="함초롬바탕"/>
      <w:color w:val="000000"/>
      <w:kern w:val="0"/>
      <w:lang w:eastAsia="ko-KR"/>
    </w:rPr>
  </w:style>
  <w:style w:type="paragraph" w:customStyle="1" w:styleId="6">
    <w:name w:val="개요 6"/>
    <w:uiPriority w:val="7"/>
    <w:pPr>
      <w:widowControl w:val="0"/>
      <w:wordWrap w:val="0"/>
      <w:autoSpaceDE w:val="0"/>
      <w:autoSpaceDN w:val="0"/>
      <w:adjustRightInd w:val="0"/>
      <w:spacing w:after="0" w:line="384" w:lineRule="auto"/>
      <w:ind w:left="1200"/>
      <w:textAlignment w:val="baseline"/>
    </w:pPr>
    <w:rPr>
      <w:rFonts w:ascii="함초롬바탕" w:eastAsia="함초롬바탕" w:hAnsi="함초롬바탕" w:cs="함초롬바탕"/>
      <w:color w:val="000000"/>
      <w:kern w:val="0"/>
      <w:lang w:eastAsia="ko-KR"/>
    </w:rPr>
  </w:style>
  <w:style w:type="paragraph" w:customStyle="1" w:styleId="7">
    <w:name w:val="개요 7"/>
    <w:uiPriority w:val="8"/>
    <w:pPr>
      <w:widowControl w:val="0"/>
      <w:wordWrap w:val="0"/>
      <w:autoSpaceDE w:val="0"/>
      <w:autoSpaceDN w:val="0"/>
      <w:adjustRightInd w:val="0"/>
      <w:spacing w:after="0" w:line="384" w:lineRule="auto"/>
      <w:ind w:left="1400"/>
      <w:textAlignment w:val="baseline"/>
    </w:pPr>
    <w:rPr>
      <w:rFonts w:ascii="함초롬바탕" w:eastAsia="함초롬바탕" w:hAnsi="함초롬바탕" w:cs="함초롬바탕"/>
      <w:color w:val="000000"/>
      <w:kern w:val="0"/>
      <w:lang w:eastAsia="ko-KR"/>
    </w:rPr>
  </w:style>
  <w:style w:type="paragraph" w:customStyle="1" w:styleId="a0">
    <w:name w:val="쪽 번호"/>
    <w:uiPriority w:val="9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ÇÑÄÄ¹ÙÅÁ" w:hAnsi="ÇÑÄÄ¹ÙÅÁ" w:cs="ÇÑÄÄ¹ÙÅÁ"/>
      <w:color w:val="000000"/>
      <w:kern w:val="0"/>
      <w:lang w:eastAsia="ko-KR"/>
    </w:rPr>
  </w:style>
  <w:style w:type="paragraph" w:customStyle="1" w:styleId="a1">
    <w:name w:val="머리말"/>
    <w:uiPriority w:val="10"/>
    <w:pPr>
      <w:widowControl w:val="0"/>
      <w:autoSpaceDE w:val="0"/>
      <w:autoSpaceDN w:val="0"/>
      <w:adjustRightInd w:val="0"/>
      <w:spacing w:after="0" w:line="360" w:lineRule="auto"/>
      <w:textAlignment w:val="baseline"/>
    </w:pPr>
    <w:rPr>
      <w:rFonts w:ascii="ÇÑÄÄ¹ÙÅÁ" w:hAnsi="ÇÑÄÄ¹ÙÅÁ" w:cs="ÇÑÄÄ¹ÙÅÁ"/>
      <w:color w:val="000000"/>
      <w:kern w:val="0"/>
      <w:sz w:val="18"/>
      <w:szCs w:val="18"/>
      <w:lang w:eastAsia="ko-KR"/>
    </w:rPr>
  </w:style>
  <w:style w:type="paragraph" w:customStyle="1" w:styleId="a2">
    <w:name w:val="각주"/>
    <w:uiPriority w:val="11"/>
    <w:pPr>
      <w:widowControl w:val="0"/>
      <w:wordWrap w:val="0"/>
      <w:autoSpaceDE w:val="0"/>
      <w:autoSpaceDN w:val="0"/>
      <w:adjustRightIn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 w:cs="함초롬바탕"/>
      <w:color w:val="000000"/>
      <w:kern w:val="0"/>
      <w:sz w:val="18"/>
      <w:szCs w:val="18"/>
      <w:lang w:eastAsia="ko-KR"/>
    </w:rPr>
  </w:style>
  <w:style w:type="paragraph" w:customStyle="1" w:styleId="a3">
    <w:name w:val="미주"/>
    <w:uiPriority w:val="12"/>
    <w:pPr>
      <w:widowControl w:val="0"/>
      <w:wordWrap w:val="0"/>
      <w:autoSpaceDE w:val="0"/>
      <w:autoSpaceDN w:val="0"/>
      <w:adjustRightIn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 w:cs="함초롬바탕"/>
      <w:color w:val="000000"/>
      <w:kern w:val="0"/>
      <w:sz w:val="18"/>
      <w:szCs w:val="18"/>
      <w:lang w:eastAsia="ko-KR"/>
    </w:rPr>
  </w:style>
  <w:style w:type="paragraph" w:customStyle="1" w:styleId="a4">
    <w:name w:val="메모"/>
    <w:uiPriority w:val="13"/>
    <w:pPr>
      <w:widowControl w:val="0"/>
      <w:autoSpaceDE w:val="0"/>
      <w:autoSpaceDN w:val="0"/>
      <w:adjustRightInd w:val="0"/>
      <w:spacing w:after="0" w:line="312" w:lineRule="auto"/>
      <w:jc w:val="left"/>
      <w:textAlignment w:val="baseline"/>
    </w:pPr>
    <w:rPr>
      <w:rFonts w:ascii="ÇÑÄÄ¹ÙÅÁ" w:hAnsi="ÇÑÄÄ¹ÙÅÁ" w:cs="ÇÑÄÄ¹ÙÅÁ"/>
      <w:color w:val="000000"/>
      <w:spacing w:val="-6"/>
      <w:kern w:val="0"/>
      <w:sz w:val="18"/>
      <w:szCs w:val="18"/>
      <w:lang w:eastAsia="ko-KR"/>
    </w:rPr>
  </w:style>
  <w:style w:type="paragraph" w:customStyle="1" w:styleId="50">
    <w:name w:val="바탕글 사본5"/>
    <w:uiPriority w:val="14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한컴바탕" w:eastAsia="한컴바탕" w:hAnsi="한컴바탕" w:cs="한컴바탕"/>
      <w:color w:val="000000"/>
      <w:kern w:val="0"/>
      <w:lang w:eastAsia="ko-KR"/>
    </w:rPr>
  </w:style>
  <w:style w:type="paragraph" w:customStyle="1" w:styleId="a5">
    <w:name w:val="□"/>
    <w:uiPriority w:val="15"/>
    <w:pPr>
      <w:widowControl w:val="0"/>
      <w:wordWrap w:val="0"/>
      <w:autoSpaceDE w:val="0"/>
      <w:autoSpaceDN w:val="0"/>
      <w:adjustRightInd w:val="0"/>
      <w:spacing w:before="400" w:after="0" w:line="432" w:lineRule="auto"/>
      <w:textAlignment w:val="baseline"/>
    </w:pPr>
    <w:rPr>
      <w:rFonts w:ascii="ÇÑÄÄ¹ÙÅÁ" w:eastAsia="휴먼명조" w:hAnsi="ÇÑÄÄ¹ÙÅÁ" w:cs="ÇÑÄÄ¹ÙÅÁ"/>
      <w:b/>
      <w:bCs/>
      <w:color w:val="000000"/>
      <w:kern w:val="0"/>
      <w:sz w:val="32"/>
      <w:szCs w:val="32"/>
      <w:lang w:eastAsia="ko-KR"/>
    </w:rPr>
  </w:style>
  <w:style w:type="paragraph" w:customStyle="1" w:styleId="a6">
    <w:name w:val="내용"/>
    <w:uiPriority w:val="16"/>
    <w:pPr>
      <w:widowControl w:val="0"/>
      <w:tabs>
        <w:tab w:val="left" w:pos="305"/>
        <w:tab w:val="left" w:pos="808"/>
        <w:tab w:val="left" w:pos="1192"/>
        <w:tab w:val="left" w:pos="1600"/>
        <w:tab w:val="left" w:pos="2400"/>
        <w:tab w:val="left" w:pos="2784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napToGrid w:val="0"/>
      <w:spacing w:after="100" w:line="480" w:lineRule="auto"/>
      <w:ind w:firstLine="400"/>
      <w:textAlignment w:val="baseline"/>
    </w:pPr>
    <w:rPr>
      <w:rFonts w:ascii="ÇÑÄÄ¹ÙÅÁ" w:hAnsi="ÇÑÄÄ¹ÙÅÁ" w:cs="ÇÑÄÄ¹ÙÅÁ"/>
      <w:color w:val="000000"/>
      <w:spacing w:val="-10"/>
      <w:w w:val="90"/>
      <w:kern w:val="0"/>
      <w:sz w:val="30"/>
      <w:szCs w:val="3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ikorea.go.kr)&#50640;&#49436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410</Words>
  <Characters>2340</Characters>
  <Application>Microsoft Office Word</Application>
  <DocSecurity>0</DocSecurity>
  <Lines>19</Lines>
  <Paragraphs>5</Paragraphs>
  <ScaleCrop>false</ScaleCrop>
  <Company/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</dc:title>
  <dc:subject/>
  <dc:creator>admin</dc:creator>
  <cp:keywords/>
  <dc:description/>
  <cp:lastModifiedBy>app</cp:lastModifiedBy>
  <cp:revision>2</cp:revision>
  <dcterms:created xsi:type="dcterms:W3CDTF">2026-03-13T23:42:00Z</dcterms:created>
  <dcterms:modified xsi:type="dcterms:W3CDTF">2026-03-13T23:42:00Z</dcterms:modified>
</cp:coreProperties>
</file>