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재외동포(F-4) 취업활동 제한직업 비취업 서약서</w:t>
      </w:r>
    </w:p>
    <w:p>
      <w:pPr>
        <w:pStyle w:val="Heading1"/>
      </w:pPr>
      <w:r>
        <w:rPr/>
        <w:t>Pledge of Non-Employment in (F-4) Restricted Occupations</w:t>
      </w:r>
    </w:p>
    <w:p>
      <w:pPr>
        <w:spacing w:line="241" w:lineRule="exact" w:before="0"/>
        <w:ind w:left="38" w:right="135" w:firstLine="0"/>
        <w:jc w:val="center"/>
        <w:rPr>
          <w:b/>
          <w:sz w:val="20"/>
        </w:rPr>
      </w:pPr>
      <w:r>
        <w:rPr>
          <w:rFonts w:ascii="돋움체" w:hAnsi="돋움체" w:eastAsia="돋움체" w:hint="eastAsia"/>
          <w:sz w:val="16"/>
        </w:rPr>
        <w:t>※ 서약서는 한글 또는 영문으로 작성하시기 바랍니다. (Please c</w:t>
      </w:r>
      <w:r>
        <w:rPr>
          <w:rFonts w:ascii="돋움체" w:hAnsi="돋움체" w:eastAsia="돋움체" w:hint="eastAsia"/>
          <w:sz w:val="18"/>
        </w:rPr>
        <w:t>omplete this form in Korean or English.) </w:t>
      </w:r>
      <w:r>
        <w:rPr>
          <w:b/>
          <w:sz w:val="20"/>
        </w:rPr>
        <w:t>(2쪽 중 1쪽)</w:t>
      </w: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3"/>
        <w:gridCol w:w="1914"/>
        <w:gridCol w:w="1501"/>
        <w:gridCol w:w="318"/>
        <w:gridCol w:w="1182"/>
        <w:gridCol w:w="1189"/>
        <w:gridCol w:w="407"/>
        <w:gridCol w:w="546"/>
        <w:gridCol w:w="1064"/>
      </w:tblGrid>
      <w:tr>
        <w:trPr>
          <w:trHeight w:val="434" w:hRule="atLeast"/>
        </w:trPr>
        <w:tc>
          <w:tcPr>
            <w:tcW w:w="1523" w:type="dxa"/>
            <w:tcBorders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68" w:lineRule="auto" w:before="84"/>
              <w:ind w:left="267" w:right="175" w:firstLine="333"/>
              <w:rPr>
                <w:sz w:val="18"/>
              </w:rPr>
            </w:pPr>
            <w:r>
              <w:rPr>
                <w:sz w:val="18"/>
              </w:rPr>
              <w:t>성명 Name In Full</w:t>
            </w:r>
          </w:p>
        </w:tc>
        <w:tc>
          <w:tcPr>
            <w:tcW w:w="3733" w:type="dxa"/>
            <w:gridSpan w:val="3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2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5" w:lineRule="exact" w:before="21"/>
              <w:ind w:left="136" w:right="127"/>
              <w:jc w:val="center"/>
              <w:rPr>
                <w:sz w:val="18"/>
              </w:rPr>
            </w:pPr>
            <w:r>
              <w:rPr>
                <w:sz w:val="18"/>
              </w:rPr>
              <w:t>국 적</w:t>
            </w:r>
          </w:p>
          <w:p>
            <w:pPr>
              <w:pStyle w:val="TableParagraph"/>
              <w:spacing w:line="187" w:lineRule="exact"/>
              <w:ind w:left="136" w:right="127"/>
              <w:jc w:val="center"/>
              <w:rPr>
                <w:sz w:val="18"/>
              </w:rPr>
            </w:pPr>
            <w:r>
              <w:rPr>
                <w:sz w:val="18"/>
              </w:rPr>
              <w:t>Nationality</w:t>
            </w:r>
          </w:p>
        </w:tc>
        <w:tc>
          <w:tcPr>
            <w:tcW w:w="1189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3" w:type="dxa"/>
            <w:gridSpan w:val="2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5" w:lineRule="exact" w:before="21"/>
              <w:ind w:left="270"/>
              <w:rPr>
                <w:sz w:val="18"/>
              </w:rPr>
            </w:pPr>
            <w:r>
              <w:rPr>
                <w:smallCaps/>
                <w:w w:val="94"/>
                <w:sz w:val="18"/>
              </w:rPr>
              <w:t>성</w:t>
            </w:r>
            <w:r>
              <w:rPr>
                <w:smallCaps w:val="0"/>
                <w:spacing w:val="11"/>
                <w:sz w:val="18"/>
              </w:rPr>
              <w:t> </w:t>
            </w:r>
            <w:r>
              <w:rPr>
                <w:smallCaps w:val="0"/>
                <w:w w:val="94"/>
                <w:sz w:val="18"/>
              </w:rPr>
              <w:t>별</w:t>
            </w:r>
          </w:p>
          <w:p>
            <w:pPr>
              <w:pStyle w:val="TableParagraph"/>
              <w:spacing w:line="187" w:lineRule="exact"/>
              <w:ind w:left="205"/>
              <w:rPr>
                <w:sz w:val="18"/>
              </w:rPr>
            </w:pPr>
            <w:r>
              <w:rPr>
                <w:sz w:val="18"/>
              </w:rPr>
              <w:t>Gender</w:t>
            </w:r>
          </w:p>
        </w:tc>
        <w:tc>
          <w:tcPr>
            <w:tcW w:w="1064" w:type="dxa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16" w:hRule="atLeast"/>
        </w:trPr>
        <w:tc>
          <w:tcPr>
            <w:tcW w:w="1523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6"/>
              <w:ind w:left="262" w:right="175" w:firstLine="175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</w:tc>
        <w:tc>
          <w:tcPr>
            <w:tcW w:w="373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87" w:lineRule="auto" w:before="63"/>
              <w:ind w:left="127" w:right="114" w:hanging="2"/>
              <w:jc w:val="center"/>
              <w:rPr>
                <w:sz w:val="18"/>
              </w:rPr>
            </w:pPr>
            <w:r>
              <w:rPr>
                <w:spacing w:val="-7"/>
                <w:sz w:val="18"/>
              </w:rPr>
              <w:t>휴대전화 </w:t>
            </w:r>
            <w:r>
              <w:rPr>
                <w:spacing w:val="-12"/>
                <w:w w:val="95"/>
                <w:sz w:val="18"/>
              </w:rPr>
              <w:t>Mobile </w:t>
            </w:r>
            <w:r>
              <w:rPr>
                <w:spacing w:val="-17"/>
                <w:w w:val="95"/>
                <w:sz w:val="18"/>
              </w:rPr>
              <w:t>phone</w:t>
            </w:r>
          </w:p>
          <w:p>
            <w:pPr>
              <w:pStyle w:val="TableParagraph"/>
              <w:spacing w:line="173" w:lineRule="exact"/>
              <w:ind w:left="136" w:right="61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206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4" w:hRule="atLeast"/>
        </w:trPr>
        <w:tc>
          <w:tcPr>
            <w:tcW w:w="1523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21"/>
              <w:ind w:left="193" w:right="179"/>
              <w:jc w:val="center"/>
              <w:rPr>
                <w:sz w:val="18"/>
              </w:rPr>
            </w:pPr>
            <w:r>
              <w:rPr>
                <w:sz w:val="18"/>
              </w:rPr>
              <w:t>여권번호</w:t>
            </w:r>
          </w:p>
          <w:p>
            <w:pPr>
              <w:pStyle w:val="TableParagraph"/>
              <w:spacing w:line="178" w:lineRule="exact"/>
              <w:ind w:left="200" w:right="179"/>
              <w:jc w:val="center"/>
              <w:rPr>
                <w:sz w:val="18"/>
              </w:rPr>
            </w:pPr>
            <w:r>
              <w:rPr>
                <w:sz w:val="18"/>
              </w:rPr>
              <w:t>Passport No.</w:t>
            </w:r>
          </w:p>
        </w:tc>
        <w:tc>
          <w:tcPr>
            <w:tcW w:w="191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21"/>
              <w:ind w:left="17" w:right="16"/>
              <w:jc w:val="center"/>
              <w:rPr>
                <w:sz w:val="18"/>
              </w:rPr>
            </w:pPr>
            <w:r>
              <w:rPr>
                <w:sz w:val="18"/>
              </w:rPr>
              <w:t>여권 발급일자</w:t>
            </w:r>
          </w:p>
          <w:p>
            <w:pPr>
              <w:pStyle w:val="TableParagraph"/>
              <w:spacing w:line="178" w:lineRule="exact"/>
              <w:ind w:left="21" w:right="16"/>
              <w:jc w:val="center"/>
              <w:rPr>
                <w:sz w:val="18"/>
              </w:rPr>
            </w:pPr>
            <w:r>
              <w:rPr>
                <w:spacing w:val="-16"/>
                <w:sz w:val="18"/>
              </w:rPr>
              <w:t>Passport </w:t>
            </w:r>
            <w:r>
              <w:rPr>
                <w:spacing w:val="-12"/>
                <w:sz w:val="18"/>
              </w:rPr>
              <w:t>Issue </w:t>
            </w:r>
            <w:r>
              <w:rPr>
                <w:spacing w:val="-13"/>
                <w:sz w:val="18"/>
              </w:rPr>
              <w:t>Date</w:t>
            </w:r>
          </w:p>
        </w:tc>
        <w:tc>
          <w:tcPr>
            <w:tcW w:w="150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21"/>
              <w:ind w:left="15" w:right="4"/>
              <w:jc w:val="center"/>
              <w:rPr>
                <w:sz w:val="18"/>
              </w:rPr>
            </w:pPr>
            <w:r>
              <w:rPr>
                <w:sz w:val="18"/>
              </w:rPr>
              <w:t>여권 유효기간</w:t>
            </w:r>
          </w:p>
          <w:p>
            <w:pPr>
              <w:pStyle w:val="TableParagraph"/>
              <w:spacing w:line="178" w:lineRule="exact"/>
              <w:ind w:left="17" w:right="4"/>
              <w:jc w:val="center"/>
              <w:rPr>
                <w:sz w:val="18"/>
              </w:rPr>
            </w:pPr>
            <w:r>
              <w:rPr>
                <w:spacing w:val="-12"/>
                <w:sz w:val="18"/>
              </w:rPr>
              <w:t>Passport </w:t>
            </w:r>
            <w:r>
              <w:rPr>
                <w:spacing w:val="-10"/>
                <w:sz w:val="18"/>
              </w:rPr>
              <w:t>Expiry Date</w:t>
            </w:r>
          </w:p>
        </w:tc>
        <w:tc>
          <w:tcPr>
            <w:tcW w:w="161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3" w:hRule="atLeast"/>
        </w:trPr>
        <w:tc>
          <w:tcPr>
            <w:tcW w:w="1523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6"/>
              <w:ind w:left="152" w:right="1" w:hanging="80"/>
              <w:rPr>
                <w:sz w:val="18"/>
              </w:rPr>
            </w:pPr>
            <w:r>
              <w:rPr>
                <w:spacing w:val="-15"/>
                <w:sz w:val="18"/>
              </w:rPr>
              <w:t>대한민국 </w:t>
            </w:r>
            <w:r>
              <w:rPr>
                <w:spacing w:val="-9"/>
                <w:sz w:val="18"/>
              </w:rPr>
              <w:t>안의 </w:t>
            </w:r>
            <w:r>
              <w:rPr>
                <w:spacing w:val="-17"/>
                <w:sz w:val="18"/>
              </w:rPr>
              <w:t>주소 </w:t>
            </w:r>
            <w:r>
              <w:rPr>
                <w:spacing w:val="-12"/>
                <w:sz w:val="18"/>
              </w:rPr>
              <w:t>Address </w:t>
            </w:r>
            <w:r>
              <w:rPr>
                <w:spacing w:val="-3"/>
                <w:sz w:val="18"/>
              </w:rPr>
              <w:t>In </w:t>
            </w:r>
            <w:r>
              <w:rPr>
                <w:spacing w:val="-12"/>
                <w:sz w:val="18"/>
              </w:rPr>
              <w:t>Korea</w:t>
            </w:r>
          </w:p>
        </w:tc>
        <w:tc>
          <w:tcPr>
            <w:tcW w:w="8121" w:type="dxa"/>
            <w:gridSpan w:val="8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Heading2"/>
        <w:spacing w:line="316" w:lineRule="auto" w:before="15"/>
      </w:pPr>
      <w:r>
        <w:rPr>
          <w:spacing w:val="-15"/>
        </w:rPr>
        <w:t>상기 </w:t>
      </w:r>
      <w:r>
        <w:rPr>
          <w:spacing w:val="-19"/>
        </w:rPr>
        <w:t>본인은 </w:t>
      </w:r>
      <w:r>
        <w:rPr>
          <w:spacing w:val="-24"/>
        </w:rPr>
        <w:t>출입국관리법 </w:t>
      </w:r>
      <w:r>
        <w:rPr>
          <w:spacing w:val="-21"/>
        </w:rPr>
        <w:t>제18조제1항, </w:t>
      </w:r>
      <w:r>
        <w:rPr>
          <w:spacing w:val="-15"/>
        </w:rPr>
        <w:t>동법 </w:t>
      </w:r>
      <w:r>
        <w:rPr>
          <w:spacing w:val="-20"/>
        </w:rPr>
        <w:t>시행령 </w:t>
      </w:r>
      <w:r>
        <w:rPr>
          <w:spacing w:val="-21"/>
        </w:rPr>
        <w:t>제23조제3항, </w:t>
      </w:r>
      <w:r>
        <w:rPr>
          <w:spacing w:val="-14"/>
        </w:rPr>
        <w:t>동법 </w:t>
      </w:r>
      <w:r>
        <w:rPr>
          <w:spacing w:val="-22"/>
        </w:rPr>
        <w:t>시행규칙 </w:t>
      </w:r>
      <w:r>
        <w:rPr>
          <w:spacing w:val="-19"/>
        </w:rPr>
        <w:t>제27조의 </w:t>
      </w:r>
      <w:r>
        <w:rPr>
          <w:spacing w:val="-9"/>
        </w:rPr>
        <w:t>2에 </w:t>
      </w:r>
      <w:r>
        <w:rPr>
          <w:spacing w:val="-11"/>
        </w:rPr>
        <w:t>따라</w:t>
      </w:r>
      <w:r>
        <w:rPr>
          <w:spacing w:val="-14"/>
        </w:rPr>
        <w:t> 「</w:t>
      </w:r>
      <w:r>
        <w:rPr>
          <w:spacing w:val="-17"/>
        </w:rPr>
        <w:t>재외동포(F-4</w:t>
      </w:r>
      <w:r>
        <w:rPr>
          <w:spacing w:val="-5"/>
        </w:rPr>
        <w:t>) </w:t>
      </w:r>
      <w:r>
        <w:rPr>
          <w:spacing w:val="-16"/>
        </w:rPr>
        <w:t>자격의 </w:t>
      </w:r>
      <w:r>
        <w:rPr>
          <w:spacing w:val="-18"/>
        </w:rPr>
        <w:t>취업활동 제한범위 </w:t>
      </w:r>
      <w:r>
        <w:rPr>
          <w:spacing w:val="-23"/>
        </w:rPr>
        <w:t>고시</w:t>
      </w:r>
      <w:r>
        <w:rPr>
          <w:spacing w:val="-24"/>
        </w:rPr>
        <w:t>」</w:t>
      </w:r>
      <w:r>
        <w:rPr>
          <w:spacing w:val="-9"/>
          <w:sz w:val="20"/>
        </w:rPr>
        <w:t>(법무부 </w:t>
      </w:r>
      <w:r>
        <w:rPr>
          <w:spacing w:val="-8"/>
          <w:sz w:val="20"/>
        </w:rPr>
        <w:t>고시 </w:t>
      </w:r>
      <w:r>
        <w:rPr>
          <w:spacing w:val="-9"/>
          <w:sz w:val="20"/>
        </w:rPr>
        <w:t>제2018-70호</w:t>
      </w:r>
      <w:r>
        <w:rPr>
          <w:sz w:val="20"/>
        </w:rPr>
        <w:t>, </w:t>
      </w:r>
      <w:r>
        <w:rPr>
          <w:spacing w:val="-9"/>
          <w:sz w:val="20"/>
        </w:rPr>
        <w:t>2018.3.26.)</w:t>
      </w:r>
      <w:r>
        <w:rPr>
          <w:spacing w:val="-9"/>
        </w:rPr>
        <w:t>에서 정한 </w:t>
      </w:r>
      <w:r>
        <w:rPr>
          <w:spacing w:val="-15"/>
        </w:rPr>
        <w:t>재외동포(F-4) </w:t>
      </w:r>
      <w:r>
        <w:rPr>
          <w:spacing w:val="-14"/>
        </w:rPr>
        <w:t>자격의 </w:t>
      </w:r>
      <w:r>
        <w:rPr>
          <w:spacing w:val="-16"/>
        </w:rPr>
        <w:t>취업활동 </w:t>
      </w:r>
      <w:r>
        <w:rPr>
          <w:spacing w:val="-11"/>
        </w:rPr>
        <w:t>제한 </w:t>
      </w:r>
      <w:r>
        <w:rPr>
          <w:spacing w:val="-14"/>
        </w:rPr>
        <w:t>직업에 </w:t>
      </w:r>
      <w:r>
        <w:rPr>
          <w:spacing w:val="-16"/>
        </w:rPr>
        <w:t>취업하지 </w:t>
      </w:r>
      <w:r>
        <w:rPr>
          <w:spacing w:val="-11"/>
        </w:rPr>
        <w:t>않을 </w:t>
      </w:r>
      <w:r>
        <w:rPr>
          <w:spacing w:val="-10"/>
        </w:rPr>
        <w:t>것을</w:t>
      </w:r>
      <w:r>
        <w:rPr>
          <w:spacing w:val="46"/>
        </w:rPr>
        <w:t> </w:t>
      </w:r>
      <w:r>
        <w:rPr>
          <w:spacing w:val="-18"/>
        </w:rPr>
        <w:t>서약합니다.</w:t>
      </w:r>
    </w:p>
    <w:p>
      <w:pPr>
        <w:spacing w:line="316" w:lineRule="auto" w:before="5"/>
        <w:ind w:left="180" w:right="179" w:firstLine="112"/>
        <w:jc w:val="both"/>
        <w:rPr>
          <w:sz w:val="24"/>
        </w:rPr>
      </w:pPr>
      <w:r>
        <w:rPr>
          <w:spacing w:val="-8"/>
          <w:sz w:val="24"/>
        </w:rPr>
        <w:t>이를 </w:t>
      </w:r>
      <w:r>
        <w:rPr>
          <w:spacing w:val="-10"/>
          <w:sz w:val="24"/>
        </w:rPr>
        <w:t>위반할 </w:t>
      </w:r>
      <w:r>
        <w:rPr>
          <w:spacing w:val="-8"/>
          <w:sz w:val="24"/>
        </w:rPr>
        <w:t>경우 </w:t>
      </w:r>
      <w:r>
        <w:rPr>
          <w:spacing w:val="-10"/>
          <w:sz w:val="24"/>
        </w:rPr>
        <w:t>범칙금 </w:t>
      </w:r>
      <w:r>
        <w:rPr>
          <w:spacing w:val="-8"/>
          <w:sz w:val="24"/>
        </w:rPr>
        <w:t>처분 </w:t>
      </w:r>
      <w:r>
        <w:rPr>
          <w:sz w:val="24"/>
        </w:rPr>
        <w:t>및 </w:t>
      </w:r>
      <w:r>
        <w:rPr>
          <w:spacing w:val="-12"/>
          <w:sz w:val="24"/>
        </w:rPr>
        <w:t>체류기간 </w:t>
      </w:r>
      <w:r>
        <w:rPr>
          <w:spacing w:val="-8"/>
          <w:sz w:val="24"/>
        </w:rPr>
        <w:t>연장 불허 </w:t>
      </w:r>
      <w:r>
        <w:rPr>
          <w:sz w:val="24"/>
        </w:rPr>
        <w:t>등 </w:t>
      </w:r>
      <w:r>
        <w:rPr>
          <w:spacing w:val="-13"/>
          <w:sz w:val="24"/>
        </w:rPr>
        <w:t>출입국관리법에 </w:t>
      </w:r>
      <w:r>
        <w:rPr>
          <w:spacing w:val="-8"/>
          <w:sz w:val="24"/>
        </w:rPr>
        <w:t>따른 </w:t>
      </w:r>
      <w:r>
        <w:rPr>
          <w:spacing w:val="-10"/>
          <w:sz w:val="24"/>
        </w:rPr>
        <w:t>처벌을 </w:t>
      </w:r>
      <w:r>
        <w:rPr>
          <w:spacing w:val="-8"/>
          <w:sz w:val="24"/>
        </w:rPr>
        <w:t>받을 </w:t>
      </w:r>
      <w:r>
        <w:rPr>
          <w:sz w:val="24"/>
        </w:rPr>
        <w:t>수 </w:t>
      </w:r>
      <w:r>
        <w:rPr>
          <w:spacing w:val="-10"/>
          <w:sz w:val="24"/>
        </w:rPr>
        <w:t>있음을 </w:t>
      </w:r>
      <w:r>
        <w:rPr>
          <w:spacing w:val="-14"/>
          <w:sz w:val="24"/>
        </w:rPr>
        <w:t>안내받았습니다.</w:t>
      </w:r>
    </w:p>
    <w:p>
      <w:pPr>
        <w:pStyle w:val="BodyText"/>
        <w:spacing w:line="300" w:lineRule="auto" w:before="9"/>
        <w:ind w:left="180" w:right="183" w:firstLine="93"/>
        <w:jc w:val="both"/>
      </w:pPr>
      <w:r>
        <w:rPr/>
        <w:t>I </w:t>
      </w:r>
      <w:r>
        <w:rPr>
          <w:spacing w:val="-3"/>
        </w:rPr>
        <w:t>hereby </w:t>
      </w:r>
      <w:r>
        <w:rPr>
          <w:spacing w:val="-4"/>
        </w:rPr>
        <w:t>pledge </w:t>
      </w:r>
      <w:r>
        <w:rPr>
          <w:spacing w:val="-3"/>
        </w:rPr>
        <w:t>that </w:t>
      </w:r>
      <w:r>
        <w:rPr/>
        <w:t>I </w:t>
      </w:r>
      <w:r>
        <w:rPr>
          <w:spacing w:val="-3"/>
        </w:rPr>
        <w:t>will not </w:t>
      </w:r>
      <w:r>
        <w:rPr>
          <w:spacing w:val="-4"/>
        </w:rPr>
        <w:t>engage </w:t>
      </w:r>
      <w:r>
        <w:rPr/>
        <w:t>in </w:t>
      </w:r>
      <w:r>
        <w:rPr>
          <w:spacing w:val="-4"/>
        </w:rPr>
        <w:t>employment </w:t>
      </w:r>
      <w:r>
        <w:rPr>
          <w:spacing w:val="-3"/>
        </w:rPr>
        <w:t>activities </w:t>
      </w:r>
      <w:r>
        <w:rPr/>
        <w:t>in </w:t>
      </w:r>
      <w:r>
        <w:rPr>
          <w:spacing w:val="-4"/>
        </w:rPr>
        <w:t>occupations </w:t>
      </w:r>
      <w:r>
        <w:rPr>
          <w:spacing w:val="-3"/>
        </w:rPr>
        <w:t>restricted for </w:t>
      </w:r>
      <w:r>
        <w:rPr>
          <w:spacing w:val="-4"/>
        </w:rPr>
        <w:t>overseas </w:t>
      </w:r>
      <w:r>
        <w:rPr>
          <w:spacing w:val="-3"/>
        </w:rPr>
        <w:t>Korean (F-4) status </w:t>
      </w:r>
      <w:r>
        <w:rPr>
          <w:spacing w:val="-4"/>
        </w:rPr>
        <w:t>holders </w:t>
      </w:r>
      <w:r>
        <w:rPr/>
        <w:t>as </w:t>
      </w:r>
      <w:r>
        <w:rPr>
          <w:spacing w:val="-3"/>
        </w:rPr>
        <w:t>prescribed </w:t>
      </w:r>
      <w:r>
        <w:rPr/>
        <w:t>in </w:t>
      </w:r>
      <w:r>
        <w:rPr>
          <w:spacing w:val="-2"/>
        </w:rPr>
        <w:t>the </w:t>
      </w:r>
      <w:r>
        <w:rPr>
          <w:spacing w:val="-4"/>
        </w:rPr>
        <w:t>Announcement </w:t>
      </w:r>
      <w:r>
        <w:rPr/>
        <w:t>of </w:t>
      </w:r>
      <w:r>
        <w:rPr>
          <w:spacing w:val="-4"/>
        </w:rPr>
        <w:t>Scope </w:t>
      </w:r>
      <w:r>
        <w:rPr/>
        <w:t>of </w:t>
      </w:r>
      <w:r>
        <w:rPr>
          <w:spacing w:val="-4"/>
        </w:rPr>
        <w:t>Restrictions </w:t>
      </w:r>
      <w:r>
        <w:rPr/>
        <w:t>on</w:t>
      </w:r>
      <w:r>
        <w:rPr>
          <w:spacing w:val="-45"/>
        </w:rPr>
        <w:t> </w:t>
      </w:r>
      <w:r>
        <w:rPr>
          <w:spacing w:val="-4"/>
        </w:rPr>
        <w:t>Job-Seeking </w:t>
      </w:r>
      <w:r>
        <w:rPr>
          <w:spacing w:val="-3"/>
        </w:rPr>
        <w:t>Activities for </w:t>
      </w:r>
      <w:r>
        <w:rPr>
          <w:spacing w:val="-4"/>
        </w:rPr>
        <w:t>Overseas Korean </w:t>
      </w:r>
      <w:r>
        <w:rPr>
          <w:spacing w:val="-3"/>
        </w:rPr>
        <w:t>(F-4) Status (Ministry </w:t>
      </w:r>
      <w:r>
        <w:rPr/>
        <w:t>of</w:t>
      </w:r>
      <w:r>
        <w:rPr>
          <w:spacing w:val="-47"/>
        </w:rPr>
        <w:t> </w:t>
      </w:r>
      <w:r>
        <w:rPr>
          <w:spacing w:val="-4"/>
        </w:rPr>
        <w:t>Justice Notification </w:t>
      </w:r>
      <w:r>
        <w:rPr>
          <w:spacing w:val="-3"/>
        </w:rPr>
        <w:t>No. </w:t>
      </w:r>
      <w:r>
        <w:rPr>
          <w:spacing w:val="-4"/>
        </w:rPr>
        <w:t>2018-70, March </w:t>
      </w:r>
      <w:r>
        <w:rPr>
          <w:spacing w:val="-3"/>
        </w:rPr>
        <w:t>26, </w:t>
      </w:r>
      <w:r>
        <w:rPr>
          <w:spacing w:val="-4"/>
        </w:rPr>
        <w:t>2018) </w:t>
      </w:r>
      <w:r>
        <w:rPr/>
        <w:t>in </w:t>
      </w:r>
      <w:r>
        <w:rPr>
          <w:spacing w:val="-4"/>
        </w:rPr>
        <w:t>accordance </w:t>
      </w:r>
      <w:r>
        <w:rPr>
          <w:spacing w:val="-3"/>
        </w:rPr>
        <w:t>with Article 18 (1) </w:t>
      </w:r>
      <w:r>
        <w:rPr/>
        <w:t>of </w:t>
      </w:r>
      <w:r>
        <w:rPr>
          <w:spacing w:val="-3"/>
        </w:rPr>
        <w:t>the Immigration </w:t>
      </w:r>
      <w:r>
        <w:rPr>
          <w:spacing w:val="-4"/>
        </w:rPr>
        <w:t>Act, </w:t>
      </w:r>
      <w:r>
        <w:rPr>
          <w:spacing w:val="-3"/>
        </w:rPr>
        <w:t>Article </w:t>
      </w:r>
      <w:r>
        <w:rPr/>
        <w:t>23 </w:t>
      </w:r>
      <w:r>
        <w:rPr>
          <w:spacing w:val="-3"/>
        </w:rPr>
        <w:t>(3) </w:t>
      </w:r>
      <w:r>
        <w:rPr/>
        <w:t>of </w:t>
      </w:r>
      <w:r>
        <w:rPr>
          <w:spacing w:val="-2"/>
        </w:rPr>
        <w:t>the </w:t>
      </w:r>
      <w:r>
        <w:rPr>
          <w:spacing w:val="-4"/>
        </w:rPr>
        <w:t>Enforcement Decree </w:t>
      </w:r>
      <w:r>
        <w:rPr/>
        <w:t>of </w:t>
      </w:r>
      <w:r>
        <w:rPr>
          <w:spacing w:val="-3"/>
        </w:rPr>
        <w:t>the same</w:t>
      </w:r>
      <w:r>
        <w:rPr>
          <w:spacing w:val="15"/>
        </w:rPr>
        <w:t> </w:t>
      </w:r>
      <w:r>
        <w:rPr>
          <w:spacing w:val="-4"/>
        </w:rPr>
        <w:t>Act</w:t>
      </w:r>
      <w:r>
        <w:rPr>
          <w:spacing w:val="19"/>
        </w:rPr>
        <w:t> </w:t>
      </w:r>
      <w:r>
        <w:rPr>
          <w:spacing w:val="-3"/>
        </w:rPr>
        <w:t>and</w:t>
      </w:r>
      <w:r>
        <w:rPr>
          <w:spacing w:val="14"/>
        </w:rPr>
        <w:t> </w:t>
      </w:r>
      <w:r>
        <w:rPr>
          <w:spacing w:val="-3"/>
        </w:rPr>
        <w:t>Article</w:t>
      </w:r>
      <w:r>
        <w:rPr>
          <w:spacing w:val="17"/>
        </w:rPr>
        <w:t> </w:t>
      </w:r>
      <w:r>
        <w:rPr>
          <w:spacing w:val="-3"/>
        </w:rPr>
        <w:t>27-2</w:t>
      </w:r>
      <w:r>
        <w:rPr>
          <w:spacing w:val="16"/>
        </w:rPr>
        <w:t> </w:t>
      </w:r>
      <w:r>
        <w:rPr/>
        <w:t>of</w:t>
      </w:r>
      <w:r>
        <w:rPr>
          <w:spacing w:val="17"/>
        </w:rPr>
        <w:t> </w:t>
      </w:r>
      <w:r>
        <w:rPr>
          <w:spacing w:val="-3"/>
        </w:rPr>
        <w:t>the</w:t>
      </w:r>
      <w:r>
        <w:rPr>
          <w:spacing w:val="15"/>
        </w:rPr>
        <w:t> </w:t>
      </w:r>
      <w:r>
        <w:rPr>
          <w:spacing w:val="-4"/>
        </w:rPr>
        <w:t>Enforcement</w:t>
      </w:r>
      <w:r>
        <w:rPr>
          <w:spacing w:val="17"/>
        </w:rPr>
        <w:t> </w:t>
      </w:r>
      <w:r>
        <w:rPr>
          <w:spacing w:val="-4"/>
        </w:rPr>
        <w:t>Rule</w:t>
      </w:r>
      <w:r>
        <w:rPr>
          <w:spacing w:val="17"/>
        </w:rPr>
        <w:t> </w:t>
      </w:r>
      <w:r>
        <w:rPr>
          <w:spacing w:val="-3"/>
        </w:rPr>
        <w:t>of</w:t>
      </w:r>
      <w:r>
        <w:rPr>
          <w:spacing w:val="17"/>
        </w:rPr>
        <w:t> </w:t>
      </w:r>
      <w:r>
        <w:rPr>
          <w:spacing w:val="-2"/>
        </w:rPr>
        <w:t>the</w:t>
      </w:r>
      <w:r>
        <w:rPr>
          <w:spacing w:val="15"/>
        </w:rPr>
        <w:t> </w:t>
      </w:r>
      <w:r>
        <w:rPr>
          <w:spacing w:val="-4"/>
        </w:rPr>
        <w:t>same</w:t>
      </w:r>
      <w:r>
        <w:rPr>
          <w:spacing w:val="16"/>
        </w:rPr>
        <w:t> </w:t>
      </w:r>
      <w:r>
        <w:rPr>
          <w:spacing w:val="-4"/>
        </w:rPr>
        <w:t>Act.</w:t>
      </w:r>
    </w:p>
    <w:p>
      <w:pPr>
        <w:pStyle w:val="BodyText"/>
        <w:spacing w:line="300" w:lineRule="auto"/>
        <w:ind w:left="180" w:right="183" w:firstLine="93"/>
        <w:jc w:val="both"/>
      </w:pPr>
      <w:r>
        <w:rPr/>
        <w:t>I </w:t>
      </w:r>
      <w:r>
        <w:rPr>
          <w:spacing w:val="-3"/>
        </w:rPr>
        <w:t>confirm </w:t>
      </w:r>
      <w:r>
        <w:rPr/>
        <w:t>I </w:t>
      </w:r>
      <w:r>
        <w:rPr>
          <w:spacing w:val="-3"/>
        </w:rPr>
        <w:t>have been informed that violation </w:t>
      </w:r>
      <w:r>
        <w:rPr/>
        <w:t>of </w:t>
      </w:r>
      <w:r>
        <w:rPr>
          <w:spacing w:val="-3"/>
        </w:rPr>
        <w:t>this pledge </w:t>
      </w:r>
      <w:r>
        <w:rPr/>
        <w:t>can </w:t>
      </w:r>
      <w:r>
        <w:rPr>
          <w:spacing w:val="-3"/>
        </w:rPr>
        <w:t>lead </w:t>
      </w:r>
      <w:r>
        <w:rPr/>
        <w:t>to </w:t>
      </w:r>
      <w:r>
        <w:rPr>
          <w:spacing w:val="-4"/>
        </w:rPr>
        <w:t>punishments including  </w:t>
      </w:r>
      <w:r>
        <w:rPr>
          <w:spacing w:val="-3"/>
        </w:rPr>
        <w:t>imposition </w:t>
      </w:r>
      <w:r>
        <w:rPr/>
        <w:t>of </w:t>
      </w:r>
      <w:r>
        <w:rPr>
          <w:spacing w:val="-3"/>
        </w:rPr>
        <w:t>fines and </w:t>
      </w:r>
      <w:r>
        <w:rPr>
          <w:spacing w:val="-4"/>
        </w:rPr>
        <w:t>permission </w:t>
      </w:r>
      <w:r>
        <w:rPr/>
        <w:t>to </w:t>
      </w:r>
      <w:r>
        <w:rPr>
          <w:spacing w:val="-3"/>
        </w:rPr>
        <w:t>extend the stay not being granted </w:t>
      </w:r>
      <w:r>
        <w:rPr/>
        <w:t>in </w:t>
      </w:r>
      <w:r>
        <w:rPr>
          <w:spacing w:val="-4"/>
        </w:rPr>
        <w:t>accordance </w:t>
      </w:r>
      <w:r>
        <w:rPr>
          <w:spacing w:val="-3"/>
        </w:rPr>
        <w:t>with the Immigration</w:t>
      </w:r>
      <w:r>
        <w:rPr>
          <w:spacing w:val="18"/>
        </w:rPr>
        <w:t> </w:t>
      </w:r>
      <w:r>
        <w:rPr>
          <w:spacing w:val="-4"/>
        </w:rPr>
        <w:t>Act.</w:t>
      </w:r>
    </w:p>
    <w:p>
      <w:pPr>
        <w:pStyle w:val="BodyText"/>
        <w:spacing w:before="4"/>
        <w:rPr>
          <w:sz w:val="15"/>
        </w:rPr>
      </w:pPr>
    </w:p>
    <w:p>
      <w:pPr>
        <w:pStyle w:val="BodyText"/>
        <w:spacing w:line="319" w:lineRule="auto"/>
        <w:ind w:left="341" w:right="216" w:hanging="161"/>
      </w:pPr>
      <w:r>
        <w:rPr/>
        <w:t>※</w:t>
      </w:r>
      <w:r>
        <w:rPr>
          <w:spacing w:val="-27"/>
        </w:rPr>
        <w:t> </w:t>
      </w:r>
      <w:r>
        <w:rPr>
          <w:spacing w:val="-11"/>
        </w:rPr>
        <w:t>단,</w:t>
      </w:r>
      <w:r>
        <w:rPr>
          <w:spacing w:val="-33"/>
        </w:rPr>
        <w:t> </w:t>
      </w:r>
      <w:r>
        <w:rPr>
          <w:spacing w:val="-20"/>
        </w:rPr>
        <w:t>지역특화형</w:t>
      </w:r>
      <w:r>
        <w:rPr>
          <w:spacing w:val="-39"/>
        </w:rPr>
        <w:t> </w:t>
      </w:r>
      <w:r>
        <w:rPr>
          <w:spacing w:val="-11"/>
        </w:rPr>
        <w:t>비자</w:t>
      </w:r>
      <w:r>
        <w:rPr>
          <w:spacing w:val="-40"/>
        </w:rPr>
        <w:t> </w:t>
      </w:r>
      <w:r>
        <w:rPr>
          <w:spacing w:val="-20"/>
        </w:rPr>
        <w:t>시범지역에</w:t>
      </w:r>
      <w:r>
        <w:rPr>
          <w:spacing w:val="-39"/>
        </w:rPr>
        <w:t> </w:t>
      </w:r>
      <w:r>
        <w:rPr>
          <w:spacing w:val="-18"/>
        </w:rPr>
        <w:t>거주하는</w:t>
      </w:r>
      <w:r>
        <w:rPr>
          <w:spacing w:val="-39"/>
        </w:rPr>
        <w:t> </w:t>
      </w:r>
      <w:r>
        <w:rPr>
          <w:spacing w:val="-17"/>
        </w:rPr>
        <w:t>재외동포(F-4)로서</w:t>
      </w:r>
      <w:r>
        <w:rPr>
          <w:spacing w:val="-39"/>
        </w:rPr>
        <w:t> </w:t>
      </w:r>
      <w:r>
        <w:rPr>
          <w:spacing w:val="-16"/>
        </w:rPr>
        <w:t>사전에</w:t>
      </w:r>
      <w:r>
        <w:rPr>
          <w:spacing w:val="-39"/>
        </w:rPr>
        <w:t> </w:t>
      </w:r>
      <w:r>
        <w:rPr>
          <w:spacing w:val="-18"/>
        </w:rPr>
        <w:t>체류자격</w:t>
      </w:r>
      <w:r>
        <w:rPr>
          <w:spacing w:val="-39"/>
        </w:rPr>
        <w:t> </w:t>
      </w:r>
      <w:r>
        <w:rPr/>
        <w:t>외</w:t>
      </w:r>
      <w:r>
        <w:rPr>
          <w:spacing w:val="-39"/>
        </w:rPr>
        <w:t> </w:t>
      </w:r>
      <w:r>
        <w:rPr>
          <w:spacing w:val="-20"/>
        </w:rPr>
        <w:t>활동허가를</w:t>
      </w:r>
      <w:r>
        <w:rPr>
          <w:spacing w:val="-39"/>
        </w:rPr>
        <w:t> </w:t>
      </w:r>
      <w:r>
        <w:rPr>
          <w:spacing w:val="-18"/>
        </w:rPr>
        <w:t>신청하는</w:t>
      </w:r>
      <w:r>
        <w:rPr>
          <w:spacing w:val="-39"/>
        </w:rPr>
        <w:t> </w:t>
      </w:r>
      <w:r>
        <w:rPr>
          <w:spacing w:val="-16"/>
        </w:rPr>
        <w:t>경우는</w:t>
      </w:r>
      <w:r>
        <w:rPr>
          <w:spacing w:val="-39"/>
        </w:rPr>
        <w:t> </w:t>
      </w:r>
      <w:r>
        <w:rPr>
          <w:spacing w:val="-17"/>
        </w:rPr>
        <w:t>예외임 </w:t>
      </w:r>
      <w:r>
        <w:rPr>
          <w:spacing w:val="-6"/>
        </w:rPr>
        <w:t>Yet, </w:t>
      </w:r>
      <w:r>
        <w:rPr>
          <w:spacing w:val="-7"/>
        </w:rPr>
        <w:t>overseas Korean (F-4) </w:t>
      </w:r>
      <w:r>
        <w:rPr>
          <w:spacing w:val="-6"/>
        </w:rPr>
        <w:t>status holders </w:t>
      </w:r>
      <w:r>
        <w:rPr/>
        <w:t>in </w:t>
      </w:r>
      <w:r>
        <w:rPr>
          <w:spacing w:val="-4"/>
        </w:rPr>
        <w:t>the </w:t>
      </w:r>
      <w:r>
        <w:rPr>
          <w:spacing w:val="-7"/>
        </w:rPr>
        <w:t>regional-specialized </w:t>
      </w:r>
      <w:r>
        <w:rPr>
          <w:spacing w:val="-4"/>
        </w:rPr>
        <w:t>visa </w:t>
      </w:r>
      <w:r>
        <w:rPr>
          <w:spacing w:val="-5"/>
        </w:rPr>
        <w:t>pilot  </w:t>
      </w:r>
      <w:r>
        <w:rPr>
          <w:spacing w:val="-6"/>
        </w:rPr>
        <w:t>regions  </w:t>
      </w:r>
      <w:r>
        <w:rPr>
          <w:spacing w:val="-7"/>
        </w:rPr>
        <w:t>who  </w:t>
      </w:r>
      <w:r>
        <w:rPr>
          <w:spacing w:val="-6"/>
        </w:rPr>
        <w:t>have  already</w:t>
      </w:r>
      <w:r>
        <w:rPr>
          <w:spacing w:val="18"/>
        </w:rPr>
        <w:t> </w:t>
      </w:r>
      <w:r>
        <w:rPr>
          <w:spacing w:val="-6"/>
        </w:rPr>
        <w:t>applied</w:t>
      </w:r>
      <w:r>
        <w:rPr>
          <w:spacing w:val="18"/>
        </w:rPr>
        <w:t> </w:t>
      </w:r>
      <w:r>
        <w:rPr>
          <w:spacing w:val="-5"/>
        </w:rPr>
        <w:t>for</w:t>
      </w:r>
      <w:r>
        <w:rPr>
          <w:spacing w:val="20"/>
        </w:rPr>
        <w:t> </w:t>
      </w:r>
      <w:r>
        <w:rPr>
          <w:spacing w:val="-7"/>
        </w:rPr>
        <w:t>permission</w:t>
      </w:r>
      <w:r>
        <w:rPr>
          <w:spacing w:val="15"/>
        </w:rPr>
        <w:t> </w:t>
      </w:r>
      <w:r>
        <w:rPr>
          <w:spacing w:val="-3"/>
        </w:rPr>
        <w:t>to</w:t>
      </w:r>
      <w:r>
        <w:rPr>
          <w:spacing w:val="17"/>
        </w:rPr>
        <w:t> </w:t>
      </w:r>
      <w:r>
        <w:rPr>
          <w:spacing w:val="-7"/>
        </w:rPr>
        <w:t>engage</w:t>
      </w:r>
      <w:r>
        <w:rPr>
          <w:spacing w:val="17"/>
        </w:rPr>
        <w:t> </w:t>
      </w:r>
      <w:r>
        <w:rPr/>
        <w:t>in</w:t>
      </w:r>
      <w:r>
        <w:rPr>
          <w:spacing w:val="16"/>
        </w:rPr>
        <w:t> </w:t>
      </w:r>
      <w:r>
        <w:rPr>
          <w:spacing w:val="-5"/>
        </w:rPr>
        <w:t>activities</w:t>
      </w:r>
      <w:r>
        <w:rPr>
          <w:spacing w:val="19"/>
        </w:rPr>
        <w:t> </w:t>
      </w:r>
      <w:r>
        <w:rPr>
          <w:spacing w:val="-6"/>
        </w:rPr>
        <w:t>not</w:t>
      </w:r>
      <w:r>
        <w:rPr>
          <w:spacing w:val="22"/>
        </w:rPr>
        <w:t> </w:t>
      </w:r>
      <w:r>
        <w:rPr>
          <w:spacing w:val="-7"/>
        </w:rPr>
        <w:t>covered</w:t>
      </w:r>
      <w:r>
        <w:rPr>
          <w:spacing w:val="15"/>
        </w:rPr>
        <w:t> </w:t>
      </w:r>
      <w:r>
        <w:rPr>
          <w:spacing w:val="-4"/>
        </w:rPr>
        <w:t>by</w:t>
      </w:r>
      <w:r>
        <w:rPr>
          <w:spacing w:val="19"/>
        </w:rPr>
        <w:t> </w:t>
      </w:r>
      <w:r>
        <w:rPr>
          <w:spacing w:val="-4"/>
        </w:rPr>
        <w:t>the</w:t>
      </w:r>
      <w:r>
        <w:rPr>
          <w:spacing w:val="15"/>
        </w:rPr>
        <w:t> </w:t>
      </w:r>
      <w:r>
        <w:rPr>
          <w:spacing w:val="-6"/>
        </w:rPr>
        <w:t>status</w:t>
      </w:r>
      <w:r>
        <w:rPr>
          <w:spacing w:val="20"/>
        </w:rPr>
        <w:t> </w:t>
      </w:r>
      <w:r>
        <w:rPr>
          <w:spacing w:val="-5"/>
        </w:rPr>
        <w:t>of</w:t>
      </w:r>
      <w:r>
        <w:rPr>
          <w:spacing w:val="22"/>
        </w:rPr>
        <w:t> </w:t>
      </w:r>
      <w:r>
        <w:rPr>
          <w:spacing w:val="-6"/>
        </w:rPr>
        <w:t>stay</w:t>
      </w:r>
      <w:r>
        <w:rPr>
          <w:spacing w:val="19"/>
        </w:rPr>
        <w:t> </w:t>
      </w:r>
      <w:r>
        <w:rPr>
          <w:spacing w:val="-5"/>
        </w:rPr>
        <w:t>are</w:t>
      </w:r>
      <w:r>
        <w:rPr>
          <w:spacing w:val="17"/>
        </w:rPr>
        <w:t> </w:t>
      </w:r>
      <w:r>
        <w:rPr>
          <w:spacing w:val="-7"/>
        </w:rPr>
        <w:t>excluded.</w:t>
      </w:r>
    </w:p>
    <w:p>
      <w:pPr>
        <w:pStyle w:val="BodyText"/>
        <w:spacing w:before="3"/>
        <w:rPr>
          <w:sz w:val="16"/>
        </w:rPr>
      </w:pPr>
    </w:p>
    <w:p>
      <w:pPr>
        <w:tabs>
          <w:tab w:pos="1596" w:val="left" w:leader="none"/>
          <w:tab w:pos="3251" w:val="left" w:leader="none"/>
        </w:tabs>
        <w:spacing w:before="1"/>
        <w:ind w:left="99" w:right="0" w:firstLine="0"/>
        <w:jc w:val="center"/>
        <w:rPr>
          <w:sz w:val="22"/>
        </w:rPr>
      </w:pPr>
      <w:r>
        <w:rPr>
          <w:spacing w:val="-4"/>
          <w:sz w:val="22"/>
        </w:rPr>
        <w:t>년(Year)</w:t>
        <w:tab/>
      </w:r>
      <w:r>
        <w:rPr>
          <w:spacing w:val="-5"/>
          <w:sz w:val="22"/>
        </w:rPr>
        <w:t>월(Month)</w:t>
        <w:tab/>
        <w:t>일(Day)</w:t>
      </w:r>
    </w:p>
    <w:p>
      <w:pPr>
        <w:tabs>
          <w:tab w:pos="4680" w:val="left" w:leader="none"/>
        </w:tabs>
        <w:spacing w:line="280" w:lineRule="exact" w:before="103"/>
        <w:ind w:left="59" w:right="0" w:firstLine="0"/>
        <w:jc w:val="center"/>
        <w:rPr>
          <w:i/>
          <w:sz w:val="23"/>
        </w:rPr>
      </w:pPr>
      <w:r>
        <w:rPr>
          <w:spacing w:val="-8"/>
          <w:w w:val="95"/>
          <w:sz w:val="22"/>
        </w:rPr>
        <w:t>신청</w:t>
      </w:r>
      <w:r>
        <w:rPr>
          <w:w w:val="95"/>
          <w:sz w:val="22"/>
        </w:rPr>
        <w:t>인</w:t>
      </w:r>
      <w:r>
        <w:rPr>
          <w:spacing w:val="22"/>
          <w:sz w:val="22"/>
        </w:rPr>
        <w:t> </w:t>
      </w:r>
      <w:r>
        <w:rPr>
          <w:spacing w:val="-5"/>
          <w:w w:val="95"/>
          <w:sz w:val="22"/>
        </w:rPr>
        <w:t>Ap</w:t>
      </w:r>
      <w:r>
        <w:rPr>
          <w:spacing w:val="-3"/>
          <w:w w:val="95"/>
          <w:sz w:val="22"/>
        </w:rPr>
        <w:t>p</w:t>
      </w:r>
      <w:r>
        <w:rPr>
          <w:spacing w:val="-4"/>
          <w:w w:val="95"/>
          <w:sz w:val="22"/>
        </w:rPr>
        <w:t>l</w:t>
      </w:r>
      <w:r>
        <w:rPr>
          <w:spacing w:val="-1"/>
          <w:w w:val="95"/>
          <w:sz w:val="22"/>
        </w:rPr>
        <w:t>i</w:t>
      </w:r>
      <w:r>
        <w:rPr>
          <w:spacing w:val="-6"/>
          <w:w w:val="95"/>
          <w:sz w:val="22"/>
        </w:rPr>
        <w:t>c</w:t>
      </w:r>
      <w:r>
        <w:rPr>
          <w:spacing w:val="-4"/>
          <w:w w:val="95"/>
          <w:sz w:val="22"/>
        </w:rPr>
        <w:t>a</w:t>
      </w:r>
      <w:r>
        <w:rPr>
          <w:spacing w:val="-5"/>
          <w:w w:val="95"/>
          <w:sz w:val="22"/>
        </w:rPr>
        <w:t>n</w:t>
      </w:r>
      <w:r>
        <w:rPr>
          <w:w w:val="95"/>
          <w:sz w:val="22"/>
        </w:rPr>
        <w:t>t</w:t>
      </w:r>
      <w:r>
        <w:rPr>
          <w:spacing w:val="26"/>
          <w:sz w:val="22"/>
        </w:rPr>
        <w:t> </w:t>
      </w:r>
      <w:r>
        <w:rPr>
          <w:w w:val="95"/>
          <w:sz w:val="22"/>
        </w:rPr>
        <w:t>:</w:t>
      </w:r>
      <w:r>
        <w:rPr>
          <w:sz w:val="22"/>
        </w:rPr>
        <w:tab/>
      </w:r>
      <w:r>
        <w:rPr>
          <w:i/>
          <w:color w:val="808080"/>
          <w:spacing w:val="-66"/>
          <w:w w:val="91"/>
          <w:sz w:val="23"/>
        </w:rPr>
        <w:t>(</w:t>
      </w:r>
      <w:r>
        <w:rPr>
          <w:i/>
          <w:color w:val="808080"/>
          <w:spacing w:val="-81"/>
          <w:w w:val="91"/>
          <w:sz w:val="23"/>
        </w:rPr>
        <w:t>서</w:t>
      </w:r>
      <w:r>
        <w:rPr>
          <w:i/>
          <w:color w:val="808080"/>
          <w:w w:val="91"/>
          <w:sz w:val="23"/>
        </w:rPr>
        <w:t>명</w:t>
      </w:r>
      <w:r>
        <w:rPr>
          <w:i/>
          <w:color w:val="808080"/>
          <w:spacing w:val="-57"/>
          <w:sz w:val="23"/>
        </w:rPr>
        <w:t> </w:t>
      </w:r>
      <w:r>
        <w:rPr>
          <w:i/>
          <w:color w:val="808080"/>
          <w:spacing w:val="-81"/>
          <w:w w:val="91"/>
          <w:sz w:val="23"/>
        </w:rPr>
        <w:t>또</w:t>
      </w:r>
      <w:r>
        <w:rPr>
          <w:i/>
          <w:color w:val="808080"/>
          <w:spacing w:val="22"/>
          <w:w w:val="91"/>
          <w:sz w:val="23"/>
        </w:rPr>
        <w:t>는</w:t>
      </w:r>
      <w:r>
        <w:rPr>
          <w:i/>
          <w:color w:val="808080"/>
          <w:spacing w:val="-81"/>
          <w:w w:val="91"/>
          <w:sz w:val="23"/>
        </w:rPr>
        <w:t>인</w:t>
      </w:r>
      <w:r>
        <w:rPr>
          <w:i/>
          <w:color w:val="808080"/>
          <w:w w:val="91"/>
          <w:sz w:val="23"/>
        </w:rPr>
        <w:t>)</w:t>
      </w:r>
      <w:r>
        <w:rPr>
          <w:i/>
          <w:color w:val="808080"/>
          <w:spacing w:val="-50"/>
          <w:sz w:val="23"/>
        </w:rPr>
        <w:t> </w:t>
      </w:r>
      <w:r>
        <w:rPr>
          <w:i/>
          <w:color w:val="808080"/>
          <w:spacing w:val="-76"/>
          <w:w w:val="91"/>
          <w:sz w:val="23"/>
        </w:rPr>
        <w:t>(</w:t>
      </w:r>
      <w:r>
        <w:rPr>
          <w:i/>
          <w:color w:val="808080"/>
          <w:spacing w:val="-79"/>
          <w:w w:val="91"/>
          <w:sz w:val="23"/>
        </w:rPr>
        <w:t>S</w:t>
      </w:r>
      <w:r>
        <w:rPr>
          <w:i/>
          <w:color w:val="808080"/>
          <w:spacing w:val="-77"/>
          <w:w w:val="91"/>
          <w:sz w:val="23"/>
        </w:rPr>
        <w:t>i</w:t>
      </w:r>
      <w:r>
        <w:rPr>
          <w:i/>
          <w:color w:val="808080"/>
          <w:spacing w:val="-78"/>
          <w:w w:val="91"/>
          <w:sz w:val="23"/>
        </w:rPr>
        <w:t>g</w:t>
      </w:r>
      <w:r>
        <w:rPr>
          <w:i/>
          <w:color w:val="808080"/>
          <w:spacing w:val="-76"/>
          <w:w w:val="91"/>
          <w:sz w:val="23"/>
        </w:rPr>
        <w:t>n</w:t>
      </w:r>
      <w:r>
        <w:rPr>
          <w:i/>
          <w:color w:val="808080"/>
          <w:spacing w:val="-80"/>
          <w:w w:val="91"/>
          <w:sz w:val="23"/>
        </w:rPr>
        <w:t>a</w:t>
      </w:r>
      <w:r>
        <w:rPr>
          <w:i/>
          <w:color w:val="808080"/>
          <w:spacing w:val="-75"/>
          <w:w w:val="91"/>
          <w:sz w:val="23"/>
        </w:rPr>
        <w:t>t</w:t>
      </w:r>
      <w:r>
        <w:rPr>
          <w:i/>
          <w:color w:val="808080"/>
          <w:spacing w:val="-78"/>
          <w:w w:val="91"/>
          <w:sz w:val="23"/>
        </w:rPr>
        <w:t>u</w:t>
      </w:r>
      <w:r>
        <w:rPr>
          <w:i/>
          <w:color w:val="808080"/>
          <w:spacing w:val="-74"/>
          <w:w w:val="91"/>
          <w:sz w:val="23"/>
        </w:rPr>
        <w:t>r</w:t>
      </w:r>
      <w:r>
        <w:rPr>
          <w:i/>
          <w:color w:val="808080"/>
          <w:spacing w:val="24"/>
          <w:w w:val="91"/>
          <w:sz w:val="23"/>
        </w:rPr>
        <w:t>e</w:t>
      </w:r>
      <w:r>
        <w:rPr>
          <w:i/>
          <w:color w:val="808080"/>
          <w:spacing w:val="-78"/>
          <w:w w:val="91"/>
          <w:sz w:val="23"/>
        </w:rPr>
        <w:t>o</w:t>
      </w:r>
      <w:r>
        <w:rPr>
          <w:i/>
          <w:color w:val="808080"/>
          <w:w w:val="91"/>
          <w:sz w:val="23"/>
        </w:rPr>
        <w:t>r</w:t>
      </w:r>
      <w:r>
        <w:rPr>
          <w:i/>
          <w:color w:val="808080"/>
          <w:spacing w:val="-50"/>
          <w:sz w:val="23"/>
        </w:rPr>
        <w:t> </w:t>
      </w:r>
      <w:r>
        <w:rPr>
          <w:i/>
          <w:color w:val="808080"/>
          <w:spacing w:val="-79"/>
          <w:w w:val="91"/>
          <w:sz w:val="23"/>
        </w:rPr>
        <w:t>S</w:t>
      </w:r>
      <w:r>
        <w:rPr>
          <w:i/>
          <w:color w:val="808080"/>
          <w:spacing w:val="-77"/>
          <w:w w:val="91"/>
          <w:sz w:val="23"/>
        </w:rPr>
        <w:t>e</w:t>
      </w:r>
      <w:r>
        <w:rPr>
          <w:i/>
          <w:color w:val="808080"/>
          <w:spacing w:val="-80"/>
          <w:w w:val="91"/>
          <w:sz w:val="23"/>
        </w:rPr>
        <w:t>a</w:t>
      </w:r>
      <w:r>
        <w:rPr>
          <w:i/>
          <w:color w:val="808080"/>
          <w:spacing w:val="-75"/>
          <w:w w:val="91"/>
          <w:sz w:val="23"/>
        </w:rPr>
        <w:t>l</w:t>
      </w:r>
      <w:r>
        <w:rPr>
          <w:i/>
          <w:color w:val="808080"/>
          <w:w w:val="91"/>
          <w:sz w:val="23"/>
        </w:rPr>
        <w:t>)</w:t>
      </w:r>
    </w:p>
    <w:p>
      <w:pPr>
        <w:spacing w:line="581" w:lineRule="exact" w:before="0"/>
        <w:ind w:left="38" w:right="38" w:firstLine="0"/>
        <w:jc w:val="center"/>
        <w:rPr>
          <w:rFonts w:ascii="Arial Unicode MS" w:hAnsi="Arial Unicode MS" w:eastAsia="Arial Unicode MS" w:hint="eastAsia"/>
          <w:sz w:val="36"/>
        </w:rPr>
      </w:pPr>
      <w:r>
        <w:rPr>
          <w:rFonts w:ascii="Arial Unicode MS" w:hAnsi="Arial Unicode MS" w:eastAsia="Arial Unicode MS" w:hint="eastAsia"/>
          <w:w w:val="95"/>
          <w:sz w:val="36"/>
        </w:rPr>
        <w:t>O O 출입국</w:t>
      </w:r>
      <w:r>
        <w:rPr>
          <w:rFonts w:ascii="Tahoma" w:hAnsi="Tahoma" w:eastAsia="Tahoma"/>
          <w:w w:val="95"/>
          <w:sz w:val="36"/>
        </w:rPr>
        <w:t>·</w:t>
      </w:r>
      <w:r>
        <w:rPr>
          <w:rFonts w:ascii="Arial Unicode MS" w:hAnsi="Arial Unicode MS" w:eastAsia="Arial Unicode MS" w:hint="eastAsia"/>
          <w:w w:val="95"/>
          <w:sz w:val="36"/>
        </w:rPr>
        <w:t>외국인청(사무소</w:t>
      </w:r>
      <w:r>
        <w:rPr>
          <w:rFonts w:ascii="Tahoma" w:hAnsi="Tahoma" w:eastAsia="Tahoma"/>
          <w:w w:val="95"/>
          <w:sz w:val="36"/>
        </w:rPr>
        <w:t>·</w:t>
      </w:r>
      <w:r>
        <w:rPr>
          <w:rFonts w:ascii="Arial Unicode MS" w:hAnsi="Arial Unicode MS" w:eastAsia="Arial Unicode MS" w:hint="eastAsia"/>
          <w:w w:val="95"/>
          <w:sz w:val="36"/>
        </w:rPr>
        <w:t>출장소)장 귀하</w:t>
      </w:r>
    </w:p>
    <w:p>
      <w:pPr>
        <w:pStyle w:val="Heading1"/>
        <w:spacing w:line="509" w:lineRule="exact"/>
      </w:pPr>
      <w:r>
        <w:rPr/>
        <w:pict>
          <v:group style="position:absolute;margin-left:34.782001pt;margin-top:19.412384pt;width:482.55pt;height:16.45pt;mso-position-horizontal-relative:page;mso-position-vertical-relative:paragraph;z-index:-15814144" coordorigin="696,388" coordsize="9651,329">
            <v:rect style="position:absolute;left:705;top:427;width:9629;height:286" filled="true" fillcolor="#bababa" stroked="false">
              <v:fill type="solid"/>
            </v:rect>
            <v:rect style="position:absolute;left:702;top:388;width:9634;height:41" filled="true" fillcolor="#7e7e7e" stroked="false">
              <v:fill type="solid"/>
            </v:rect>
            <v:line style="position:absolute" from="698,409" to="10341,409" stroked="true" strokeweight=".48pt" strokecolor="#000000">
              <v:stroke dashstyle="solid"/>
            </v:line>
            <v:rect style="position:absolute;left:698;top:407;width:9643;height:41" filled="true" fillcolor="#7e7e7e" stroked="false">
              <v:fill type="solid"/>
            </v:rect>
            <v:line style="position:absolute" from="703,713" to="10341,713" stroked="true" strokeweight=".36pt" strokecolor="#7e7e7e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695;top:448;width:9651;height:262" type="#_x0000_t202" filled="false" stroked="false">
              <v:textbox inset="0,0,0,0">
                <w:txbxContent>
                  <w:p>
                    <w:pPr>
                      <w:spacing w:before="4"/>
                      <w:ind w:left="1005" w:right="1005" w:firstLine="0"/>
                      <w:jc w:val="center"/>
                      <w:rPr>
                        <w:rFonts w:ascii="돋움체" w:eastAsia="돋움체" w:hint="eastAsia"/>
                        <w:sz w:val="20"/>
                      </w:rPr>
                    </w:pPr>
                    <w:r>
                      <w:rPr>
                        <w:rFonts w:ascii="돋움체" w:eastAsia="돋움체" w:hint="eastAsia"/>
                        <w:sz w:val="20"/>
                      </w:rPr>
                      <w:t>행정정보 공동이용 동의서 (Consent for sharing of administrative information)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To: Chief of OO Immigration (Branch) Office</w:t>
      </w:r>
    </w:p>
    <w:p>
      <w:pPr>
        <w:pStyle w:val="BodyText"/>
        <w:spacing w:before="13"/>
        <w:rPr>
          <w:rFonts w:ascii="Arial Unicode MS"/>
          <w:sz w:val="10"/>
        </w:rPr>
      </w:pPr>
    </w:p>
    <w:p>
      <w:pPr>
        <w:tabs>
          <w:tab w:pos="2071" w:val="left" w:leader="none"/>
        </w:tabs>
        <w:spacing w:line="225" w:lineRule="auto" w:before="0"/>
        <w:ind w:left="125" w:right="118" w:firstLine="0"/>
        <w:jc w:val="left"/>
        <w:rPr>
          <w:rFonts w:ascii="돋움체" w:eastAsia="돋움체" w:hint="eastAsia"/>
          <w:sz w:val="16"/>
        </w:rPr>
      </w:pPr>
      <w:r>
        <w:rPr>
          <w:rFonts w:ascii="돋움체" w:eastAsia="돋움체" w:hint="eastAsia"/>
          <w:spacing w:val="-12"/>
          <w:sz w:val="16"/>
        </w:rPr>
        <w:t>본인은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z w:val="16"/>
        </w:rPr>
        <w:t>이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z w:val="16"/>
        </w:rPr>
        <w:t>건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4"/>
          <w:sz w:val="16"/>
        </w:rPr>
        <w:t>업무처리와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3"/>
          <w:sz w:val="16"/>
        </w:rPr>
        <w:t>관련하여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담당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3"/>
          <w:sz w:val="16"/>
        </w:rPr>
        <w:t>공무원이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7"/>
          <w:sz w:val="16"/>
        </w:rPr>
        <w:t>「전자정부법</w:t>
      </w:r>
      <w:r>
        <w:rPr>
          <w:rFonts w:ascii="돋움체" w:eastAsia="돋움체" w:hint="eastAsia"/>
          <w:sz w:val="16"/>
        </w:rPr>
        <w:t>」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제36조에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따른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4"/>
          <w:sz w:val="16"/>
        </w:rPr>
        <w:t>행정정보의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4"/>
          <w:sz w:val="16"/>
        </w:rPr>
        <w:t>공동이용을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2"/>
          <w:sz w:val="16"/>
        </w:rPr>
        <w:t>통하여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담당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2"/>
          <w:sz w:val="16"/>
        </w:rPr>
        <w:t>공무원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확인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2"/>
          <w:sz w:val="16"/>
        </w:rPr>
        <w:t>사항을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확인 하는</w:t>
      </w:r>
      <w:r>
        <w:rPr>
          <w:rFonts w:ascii="돋움체" w:eastAsia="돋움체" w:hint="eastAsia"/>
          <w:spacing w:val="-22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것에</w:t>
      </w:r>
      <w:r>
        <w:rPr>
          <w:rFonts w:ascii="돋움체" w:eastAsia="돋움체" w:hint="eastAsia"/>
          <w:spacing w:val="-21"/>
          <w:sz w:val="16"/>
        </w:rPr>
        <w:t> </w:t>
      </w:r>
      <w:r>
        <w:rPr>
          <w:rFonts w:ascii="돋움체" w:eastAsia="돋움체" w:hint="eastAsia"/>
          <w:spacing w:val="-15"/>
          <w:sz w:val="16"/>
        </w:rPr>
        <w:t>동의합니다.</w:t>
        <w:tab/>
      </w:r>
      <w:r>
        <w:rPr>
          <w:rFonts w:ascii="돋움체" w:eastAsia="돋움체" w:hint="eastAsia"/>
          <w:spacing w:val="-10"/>
          <w:sz w:val="16"/>
        </w:rPr>
        <w:t>*동의하지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아니하는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경우에는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신청인이</w:t>
      </w:r>
      <w:r>
        <w:rPr>
          <w:rFonts w:ascii="돋움체" w:eastAsia="돋움체" w:hint="eastAsia"/>
          <w:spacing w:val="-20"/>
          <w:sz w:val="16"/>
        </w:rPr>
        <w:t> </w:t>
      </w:r>
      <w:r>
        <w:rPr>
          <w:rFonts w:ascii="돋움체" w:eastAsia="돋움체" w:hint="eastAsia"/>
          <w:spacing w:val="-8"/>
          <w:sz w:val="16"/>
        </w:rPr>
        <w:t>직접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8"/>
          <w:sz w:val="16"/>
        </w:rPr>
        <w:t>관련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9"/>
          <w:sz w:val="16"/>
        </w:rPr>
        <w:t>서류를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2"/>
          <w:sz w:val="16"/>
        </w:rPr>
        <w:t>제출하여야</w:t>
      </w:r>
      <w:r>
        <w:rPr>
          <w:rFonts w:ascii="돋움체" w:eastAsia="돋움체" w:hint="eastAsia"/>
          <w:spacing w:val="-19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합니다.</w:t>
      </w:r>
    </w:p>
    <w:p>
      <w:pPr>
        <w:spacing w:line="225" w:lineRule="auto" w:before="0"/>
        <w:ind w:left="163" w:right="118" w:firstLine="0"/>
        <w:jc w:val="left"/>
        <w:rPr>
          <w:rFonts w:ascii="돋움체" w:hAnsi="돋움체"/>
          <w:sz w:val="16"/>
        </w:rPr>
      </w:pPr>
      <w:r>
        <w:rPr>
          <w:rFonts w:ascii="돋움체" w:hAnsi="돋움체"/>
          <w:sz w:val="16"/>
        </w:rPr>
        <w:t>I </w:t>
      </w:r>
      <w:r>
        <w:rPr>
          <w:rFonts w:ascii="돋움체" w:hAnsi="돋움체"/>
          <w:spacing w:val="-13"/>
          <w:sz w:val="16"/>
        </w:rPr>
        <w:t>hereby consent </w:t>
      </w:r>
      <w:r>
        <w:rPr>
          <w:rFonts w:ascii="돋움체" w:hAnsi="돋움체"/>
          <w:spacing w:val="-8"/>
          <w:sz w:val="16"/>
        </w:rPr>
        <w:t>to </w:t>
      </w:r>
      <w:r>
        <w:rPr>
          <w:rFonts w:ascii="돋움체" w:hAnsi="돋움체"/>
          <w:spacing w:val="-12"/>
          <w:sz w:val="16"/>
        </w:rPr>
        <w:t>allow </w:t>
      </w:r>
      <w:r>
        <w:rPr>
          <w:rFonts w:ascii="돋움체" w:hAnsi="돋움체"/>
          <w:spacing w:val="-10"/>
          <w:sz w:val="16"/>
        </w:rPr>
        <w:t>all </w:t>
      </w:r>
      <w:r>
        <w:rPr>
          <w:rFonts w:ascii="돋움체" w:hAnsi="돋움체"/>
          <w:spacing w:val="-14"/>
          <w:sz w:val="16"/>
        </w:rPr>
        <w:t>documents </w:t>
      </w:r>
      <w:r>
        <w:rPr>
          <w:rFonts w:ascii="돋움체" w:hAnsi="돋움체"/>
          <w:spacing w:val="-10"/>
          <w:sz w:val="16"/>
        </w:rPr>
        <w:t>and </w:t>
      </w:r>
      <w:r>
        <w:rPr>
          <w:rFonts w:ascii="돋움체" w:hAnsi="돋움체"/>
          <w:spacing w:val="-14"/>
          <w:sz w:val="16"/>
        </w:rPr>
        <w:t>information </w:t>
      </w:r>
      <w:r>
        <w:rPr>
          <w:rFonts w:ascii="돋움체" w:hAnsi="돋움체"/>
          <w:spacing w:val="-13"/>
          <w:sz w:val="16"/>
        </w:rPr>
        <w:t>required </w:t>
      </w:r>
      <w:r>
        <w:rPr>
          <w:rFonts w:ascii="돋움체" w:hAnsi="돋움체"/>
          <w:spacing w:val="-10"/>
          <w:sz w:val="16"/>
        </w:rPr>
        <w:t>for the </w:t>
      </w:r>
      <w:r>
        <w:rPr>
          <w:rFonts w:ascii="돋움체" w:hAnsi="돋움체"/>
          <w:spacing w:val="-14"/>
          <w:sz w:val="16"/>
        </w:rPr>
        <w:t>processing </w:t>
      </w:r>
      <w:r>
        <w:rPr>
          <w:rFonts w:ascii="돋움체" w:hAnsi="돋움체"/>
          <w:spacing w:val="-7"/>
          <w:sz w:val="16"/>
        </w:rPr>
        <w:t>of </w:t>
      </w:r>
      <w:r>
        <w:rPr>
          <w:rFonts w:ascii="돋움체" w:hAnsi="돋움체"/>
          <w:spacing w:val="-11"/>
          <w:sz w:val="16"/>
        </w:rPr>
        <w:t>this </w:t>
      </w:r>
      <w:r>
        <w:rPr>
          <w:rFonts w:ascii="돋움체" w:hAnsi="돋움체"/>
          <w:spacing w:val="-14"/>
          <w:sz w:val="16"/>
        </w:rPr>
        <w:t>application </w:t>
      </w:r>
      <w:r>
        <w:rPr>
          <w:rFonts w:ascii="돋움체" w:hAnsi="돋움체"/>
          <w:spacing w:val="-7"/>
          <w:sz w:val="16"/>
        </w:rPr>
        <w:t>to be </w:t>
      </w:r>
      <w:r>
        <w:rPr>
          <w:rFonts w:ascii="돋움체" w:hAnsi="돋움체"/>
          <w:spacing w:val="-12"/>
          <w:sz w:val="16"/>
        </w:rPr>
        <w:t>viewed </w:t>
      </w:r>
      <w:r>
        <w:rPr>
          <w:rFonts w:ascii="돋움체" w:hAnsi="돋움체"/>
          <w:spacing w:val="-7"/>
          <w:sz w:val="16"/>
        </w:rPr>
        <w:t>by </w:t>
      </w:r>
      <w:r>
        <w:rPr>
          <w:rFonts w:ascii="돋움체" w:hAnsi="돋움체"/>
          <w:sz w:val="16"/>
        </w:rPr>
        <w:t>a </w:t>
      </w:r>
      <w:r>
        <w:rPr>
          <w:rFonts w:ascii="돋움체" w:hAnsi="돋움체"/>
          <w:spacing w:val="-11"/>
          <w:sz w:val="16"/>
        </w:rPr>
        <w:t>public </w:t>
      </w:r>
      <w:r>
        <w:rPr>
          <w:rFonts w:ascii="돋움체" w:hAnsi="돋움체"/>
          <w:spacing w:val="-12"/>
          <w:sz w:val="16"/>
        </w:rPr>
        <w:t>servant </w:t>
      </w:r>
      <w:r>
        <w:rPr>
          <w:rFonts w:ascii="돋움체" w:hAnsi="돋움체"/>
          <w:spacing w:val="-6"/>
          <w:sz w:val="16"/>
        </w:rPr>
        <w:t>in </w:t>
      </w:r>
      <w:r>
        <w:rPr>
          <w:rFonts w:ascii="돋움체" w:hAnsi="돋움체"/>
          <w:spacing w:val="-11"/>
          <w:sz w:val="16"/>
        </w:rPr>
        <w:t>charge</w:t>
      </w:r>
      <w:r>
        <w:rPr>
          <w:rFonts w:ascii="돋움체" w:hAnsi="돋움체"/>
          <w:spacing w:val="-35"/>
          <w:sz w:val="16"/>
        </w:rPr>
        <w:t> </w:t>
      </w:r>
      <w:r>
        <w:rPr>
          <w:rFonts w:ascii="돋움체" w:hAnsi="돋움체"/>
          <w:spacing w:val="-11"/>
          <w:sz w:val="16"/>
        </w:rPr>
        <w:t>under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12"/>
          <w:sz w:val="16"/>
        </w:rPr>
        <w:t>Article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6"/>
          <w:sz w:val="16"/>
        </w:rPr>
        <w:t>36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6"/>
          <w:sz w:val="16"/>
        </w:rPr>
        <w:t>of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9"/>
          <w:sz w:val="16"/>
        </w:rPr>
        <w:t>the</w:t>
      </w:r>
      <w:r>
        <w:rPr>
          <w:rFonts w:ascii="돋움체" w:hAnsi="돋움체"/>
          <w:spacing w:val="-35"/>
          <w:sz w:val="16"/>
        </w:rPr>
        <w:t> </w:t>
      </w:r>
      <w:r>
        <w:rPr>
          <w:rFonts w:ascii="돋움체" w:hAnsi="돋움체"/>
          <w:spacing w:val="-12"/>
          <w:sz w:val="16"/>
        </w:rPr>
        <w:t>Electronic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12"/>
          <w:sz w:val="16"/>
        </w:rPr>
        <w:t>Government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10"/>
          <w:sz w:val="16"/>
        </w:rPr>
        <w:t>Act.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10"/>
          <w:sz w:val="16"/>
        </w:rPr>
        <w:t>*If</w:t>
      </w:r>
      <w:r>
        <w:rPr>
          <w:rFonts w:ascii="돋움체" w:hAnsi="돋움체"/>
          <w:spacing w:val="-35"/>
          <w:sz w:val="16"/>
        </w:rPr>
        <w:t> </w:t>
      </w:r>
      <w:r>
        <w:rPr>
          <w:rFonts w:ascii="돋움체" w:hAnsi="돋움체"/>
          <w:spacing w:val="-15"/>
          <w:sz w:val="16"/>
        </w:rPr>
        <w:t>‘Disagree’,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10"/>
          <w:sz w:val="16"/>
        </w:rPr>
        <w:t>the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12"/>
          <w:sz w:val="16"/>
        </w:rPr>
        <w:t>applicant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12"/>
          <w:sz w:val="16"/>
        </w:rPr>
        <w:t>him/herself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11"/>
          <w:sz w:val="16"/>
        </w:rPr>
        <w:t>should</w:t>
      </w:r>
      <w:r>
        <w:rPr>
          <w:rFonts w:ascii="돋움체" w:hAnsi="돋움체"/>
          <w:spacing w:val="-35"/>
          <w:sz w:val="16"/>
        </w:rPr>
        <w:t> </w:t>
      </w:r>
      <w:r>
        <w:rPr>
          <w:rFonts w:ascii="돋움체" w:hAnsi="돋움체"/>
          <w:spacing w:val="-12"/>
          <w:sz w:val="16"/>
        </w:rPr>
        <w:t>submit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9"/>
          <w:sz w:val="16"/>
        </w:rPr>
        <w:t>all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9"/>
          <w:sz w:val="16"/>
        </w:rPr>
        <w:t>the</w:t>
      </w:r>
      <w:r>
        <w:rPr>
          <w:rFonts w:ascii="돋움체" w:hAnsi="돋움체"/>
          <w:spacing w:val="-34"/>
          <w:sz w:val="16"/>
        </w:rPr>
        <w:t> </w:t>
      </w:r>
      <w:r>
        <w:rPr>
          <w:rFonts w:ascii="돋움체" w:hAnsi="돋움체"/>
          <w:spacing w:val="-12"/>
          <w:sz w:val="16"/>
        </w:rPr>
        <w:t>related</w:t>
      </w:r>
      <w:r>
        <w:rPr>
          <w:rFonts w:ascii="돋움체" w:hAnsi="돋움체"/>
          <w:spacing w:val="-36"/>
          <w:sz w:val="16"/>
        </w:rPr>
        <w:t> </w:t>
      </w:r>
      <w:r>
        <w:rPr>
          <w:rFonts w:ascii="돋움체" w:hAnsi="돋움체"/>
          <w:spacing w:val="-12"/>
          <w:sz w:val="16"/>
        </w:rPr>
        <w:t>documents.</w:t>
      </w:r>
    </w:p>
    <w:p>
      <w:pPr>
        <w:spacing w:after="0" w:line="225" w:lineRule="auto"/>
        <w:jc w:val="left"/>
        <w:rPr>
          <w:rFonts w:ascii="돋움체" w:hAnsi="돋움체"/>
          <w:sz w:val="16"/>
        </w:rPr>
        <w:sectPr>
          <w:type w:val="continuous"/>
          <w:pgSz w:w="11900" w:h="16840"/>
          <w:pgMar w:top="1420" w:bottom="280" w:left="580" w:right="1440"/>
        </w:sectPr>
      </w:pPr>
    </w:p>
    <w:p>
      <w:pPr>
        <w:spacing w:line="161" w:lineRule="exact" w:before="0"/>
        <w:ind w:left="432" w:right="0" w:firstLine="0"/>
        <w:jc w:val="left"/>
        <w:rPr>
          <w:rFonts w:ascii="돋움체" w:eastAsia="돋움체" w:hint="eastAsia"/>
          <w:sz w:val="16"/>
        </w:rPr>
      </w:pPr>
      <w:r>
        <w:rPr>
          <w:rFonts w:ascii="돋움체" w:eastAsia="돋움체" w:hint="eastAsia"/>
          <w:sz w:val="16"/>
        </w:rPr>
        <w:t>신청인</w:t>
      </w:r>
    </w:p>
    <w:p>
      <w:pPr>
        <w:spacing w:line="161" w:lineRule="exact" w:before="0"/>
        <w:ind w:left="432" w:right="0" w:firstLine="0"/>
        <w:jc w:val="left"/>
        <w:rPr>
          <w:rFonts w:ascii="돋움체" w:eastAsia="돋움체" w:hint="eastAsia"/>
          <w:sz w:val="16"/>
        </w:rPr>
      </w:pPr>
      <w:r>
        <w:rPr/>
        <w:br w:type="column"/>
      </w:r>
      <w:r>
        <w:rPr>
          <w:rFonts w:ascii="돋움체" w:eastAsia="돋움체" w:hint="eastAsia"/>
          <w:spacing w:val="-9"/>
          <w:sz w:val="16"/>
        </w:rPr>
        <w:t>서명 또는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19"/>
          <w:sz w:val="16"/>
        </w:rPr>
        <w:t>인</w:t>
      </w:r>
    </w:p>
    <w:p>
      <w:pPr>
        <w:spacing w:line="161" w:lineRule="exact" w:before="0"/>
        <w:ind w:left="75" w:right="0" w:firstLine="0"/>
        <w:jc w:val="left"/>
        <w:rPr>
          <w:rFonts w:ascii="돋움체" w:eastAsia="돋움체" w:hint="eastAsia"/>
          <w:sz w:val="16"/>
        </w:rPr>
      </w:pPr>
      <w:r>
        <w:rPr/>
        <w:br w:type="column"/>
      </w:r>
      <w:r>
        <w:rPr>
          <w:rFonts w:ascii="돋움체" w:eastAsia="돋움체" w:hint="eastAsia"/>
          <w:spacing w:val="-16"/>
          <w:sz w:val="16"/>
        </w:rPr>
        <w:t>신청인의 </w:t>
      </w:r>
      <w:r>
        <w:rPr>
          <w:rFonts w:ascii="돋움체" w:eastAsia="돋움체" w:hint="eastAsia"/>
          <w:spacing w:val="-14"/>
          <w:sz w:val="16"/>
        </w:rPr>
        <w:t>배우자</w:t>
      </w:r>
    </w:p>
    <w:p>
      <w:pPr>
        <w:spacing w:line="161" w:lineRule="exact" w:before="0"/>
        <w:ind w:left="432" w:right="0" w:firstLine="0"/>
        <w:jc w:val="left"/>
        <w:rPr>
          <w:rFonts w:ascii="돋움체" w:eastAsia="돋움체" w:hint="eastAsia"/>
          <w:sz w:val="16"/>
        </w:rPr>
      </w:pPr>
      <w:r>
        <w:rPr/>
        <w:br w:type="column"/>
      </w:r>
      <w:r>
        <w:rPr>
          <w:rFonts w:ascii="돋움체" w:eastAsia="돋움체" w:hint="eastAsia"/>
          <w:spacing w:val="-12"/>
          <w:sz w:val="16"/>
        </w:rPr>
        <w:t>서명</w:t>
      </w:r>
      <w:r>
        <w:rPr>
          <w:rFonts w:ascii="돋움체" w:eastAsia="돋움체" w:hint="eastAsia"/>
          <w:spacing w:val="-34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또는</w:t>
      </w:r>
      <w:r>
        <w:rPr>
          <w:rFonts w:ascii="돋움체" w:eastAsia="돋움체" w:hint="eastAsia"/>
          <w:spacing w:val="-33"/>
          <w:sz w:val="16"/>
        </w:rPr>
        <w:t> </w:t>
      </w:r>
      <w:r>
        <w:rPr>
          <w:rFonts w:ascii="돋움체" w:eastAsia="돋움체" w:hint="eastAsia"/>
          <w:sz w:val="16"/>
        </w:rPr>
        <w:t>인</w:t>
      </w:r>
      <w:r>
        <w:rPr>
          <w:rFonts w:ascii="돋움체" w:eastAsia="돋움체" w:hint="eastAsia"/>
          <w:spacing w:val="16"/>
          <w:sz w:val="16"/>
        </w:rPr>
        <w:t> </w:t>
      </w:r>
      <w:r>
        <w:rPr>
          <w:rFonts w:ascii="돋움체" w:eastAsia="돋움체" w:hint="eastAsia"/>
          <w:spacing w:val="-17"/>
          <w:sz w:val="16"/>
        </w:rPr>
        <w:t>신청인의</w:t>
      </w:r>
      <w:r>
        <w:rPr>
          <w:rFonts w:ascii="돋움체" w:eastAsia="돋움체" w:hint="eastAsia"/>
          <w:spacing w:val="-32"/>
          <w:sz w:val="16"/>
        </w:rPr>
        <w:t> </w:t>
      </w:r>
      <w:r>
        <w:rPr>
          <w:rFonts w:ascii="돋움체" w:eastAsia="돋움체" w:hint="eastAsia"/>
          <w:sz w:val="16"/>
        </w:rPr>
        <w:t>부</w:t>
      </w:r>
      <w:r>
        <w:rPr>
          <w:rFonts w:ascii="돋움체" w:eastAsia="돋움체" w:hint="eastAsia"/>
          <w:spacing w:val="-30"/>
          <w:sz w:val="16"/>
        </w:rPr>
        <w:t> </w:t>
      </w:r>
      <w:r>
        <w:rPr>
          <w:rFonts w:ascii="돋움체" w:eastAsia="돋움체" w:hint="eastAsia"/>
          <w:spacing w:val="-11"/>
          <w:sz w:val="16"/>
        </w:rPr>
        <w:t>또는</w:t>
      </w:r>
      <w:r>
        <w:rPr>
          <w:rFonts w:ascii="돋움체" w:eastAsia="돋움체" w:hint="eastAsia"/>
          <w:spacing w:val="-31"/>
          <w:sz w:val="16"/>
        </w:rPr>
        <w:t> </w:t>
      </w:r>
      <w:r>
        <w:rPr>
          <w:rFonts w:ascii="돋움체" w:eastAsia="돋움체" w:hint="eastAsia"/>
          <w:sz w:val="16"/>
        </w:rPr>
        <w:t>모</w:t>
      </w:r>
    </w:p>
    <w:p>
      <w:pPr>
        <w:spacing w:line="161" w:lineRule="exact" w:before="0"/>
        <w:ind w:left="432" w:right="0" w:firstLine="0"/>
        <w:jc w:val="left"/>
        <w:rPr>
          <w:rFonts w:ascii="돋움체" w:eastAsia="돋움체" w:hint="eastAsia"/>
          <w:sz w:val="16"/>
        </w:rPr>
      </w:pPr>
      <w:r>
        <w:rPr/>
        <w:br w:type="column"/>
      </w:r>
      <w:r>
        <w:rPr>
          <w:rFonts w:ascii="돋움체" w:eastAsia="돋움체" w:hint="eastAsia"/>
          <w:spacing w:val="-11"/>
          <w:sz w:val="16"/>
        </w:rPr>
        <w:t>서명 또는 </w:t>
      </w:r>
      <w:r>
        <w:rPr>
          <w:rFonts w:ascii="돋움체" w:eastAsia="돋움체" w:hint="eastAsia"/>
          <w:sz w:val="16"/>
        </w:rPr>
        <w:t>인</w:t>
      </w:r>
    </w:p>
    <w:p>
      <w:pPr>
        <w:spacing w:after="0" w:line="161" w:lineRule="exact"/>
        <w:jc w:val="left"/>
        <w:rPr>
          <w:rFonts w:ascii="돋움체" w:eastAsia="돋움체" w:hint="eastAsia"/>
          <w:sz w:val="16"/>
        </w:rPr>
        <w:sectPr>
          <w:type w:val="continuous"/>
          <w:pgSz w:w="11900" w:h="16840"/>
          <w:pgMar w:top="1420" w:bottom="280" w:left="580" w:right="1440"/>
          <w:cols w:num="5" w:equalWidth="0">
            <w:col w:w="944" w:space="996"/>
            <w:col w:w="1314" w:space="39"/>
            <w:col w:w="1191" w:space="743"/>
            <w:col w:w="2761" w:space="384"/>
            <w:col w:w="1508"/>
          </w:cols>
        </w:sectPr>
      </w:pPr>
    </w:p>
    <w:p>
      <w:pPr>
        <w:spacing w:line="192" w:lineRule="exact" w:before="0"/>
        <w:ind w:left="317" w:right="0" w:firstLine="0"/>
        <w:jc w:val="left"/>
        <w:rPr>
          <w:rFonts w:ascii="돋움체"/>
          <w:sz w:val="16"/>
        </w:rPr>
      </w:pPr>
      <w:r>
        <w:rPr/>
        <w:pict>
          <v:shape style="position:absolute;margin-left:34.902pt;margin-top:8.605373pt;width:482.15pt;height:.1pt;mso-position-horizontal-relative:page;mso-position-vertical-relative:paragraph;z-index:15729664" coordorigin="698,172" coordsize="9643,0" path="m698,172l10341,172m698,172l10341,172e" filled="false" stroked="true" strokeweight=".36pt" strokecolor="#000000">
            <v:path arrowok="t"/>
            <v:stroke dashstyle="solid"/>
            <w10:wrap type="none"/>
          </v:shape>
        </w:pict>
      </w:r>
      <w:r>
        <w:rPr>
          <w:rFonts w:ascii="돋움체"/>
          <w:sz w:val="16"/>
        </w:rPr>
        <w:t>Applicant</w:t>
      </w:r>
    </w:p>
    <w:p>
      <w:pPr>
        <w:spacing w:line="192" w:lineRule="exact" w:before="0"/>
        <w:ind w:left="317" w:right="0" w:firstLine="0"/>
        <w:jc w:val="left"/>
        <w:rPr>
          <w:rFonts w:ascii="돋움체"/>
          <w:sz w:val="16"/>
        </w:rPr>
      </w:pPr>
      <w:r>
        <w:rPr/>
        <w:br w:type="column"/>
      </w:r>
      <w:r>
        <w:rPr>
          <w:rFonts w:ascii="돋움체"/>
          <w:spacing w:val="-9"/>
          <w:sz w:val="16"/>
        </w:rPr>
        <w:t>signature/seal </w:t>
      </w:r>
      <w:r>
        <w:rPr>
          <w:rFonts w:ascii="돋움체"/>
          <w:spacing w:val="-22"/>
          <w:sz w:val="16"/>
        </w:rPr>
        <w:t>Spouse </w:t>
      </w:r>
      <w:r>
        <w:rPr>
          <w:rFonts w:ascii="돋움체"/>
          <w:spacing w:val="-13"/>
          <w:sz w:val="16"/>
        </w:rPr>
        <w:t>of </w:t>
      </w:r>
      <w:r>
        <w:rPr>
          <w:rFonts w:ascii="돋움체"/>
          <w:spacing w:val="-24"/>
          <w:sz w:val="16"/>
        </w:rPr>
        <w:t>applicant</w:t>
      </w:r>
    </w:p>
    <w:p>
      <w:pPr>
        <w:spacing w:line="192" w:lineRule="exact" w:before="0"/>
        <w:ind w:left="317" w:right="0" w:firstLine="0"/>
        <w:jc w:val="left"/>
        <w:rPr>
          <w:rFonts w:ascii="돋움체"/>
          <w:sz w:val="16"/>
        </w:rPr>
      </w:pPr>
      <w:r>
        <w:rPr/>
        <w:br w:type="column"/>
      </w:r>
      <w:r>
        <w:rPr>
          <w:rFonts w:ascii="돋움체"/>
          <w:spacing w:val="-13"/>
          <w:sz w:val="16"/>
        </w:rPr>
        <w:t>signature/seal</w:t>
      </w:r>
      <w:r>
        <w:rPr>
          <w:rFonts w:ascii="돋움체"/>
          <w:spacing w:val="-37"/>
          <w:sz w:val="16"/>
        </w:rPr>
        <w:t> </w:t>
      </w:r>
      <w:r>
        <w:rPr>
          <w:rFonts w:ascii="돋움체"/>
          <w:spacing w:val="-29"/>
          <w:sz w:val="16"/>
        </w:rPr>
        <w:t>Father/Mother</w:t>
      </w:r>
      <w:r>
        <w:rPr>
          <w:rFonts w:ascii="돋움체"/>
          <w:spacing w:val="-60"/>
          <w:sz w:val="16"/>
        </w:rPr>
        <w:t> </w:t>
      </w:r>
      <w:r>
        <w:rPr>
          <w:rFonts w:ascii="돋움체"/>
          <w:spacing w:val="-17"/>
          <w:sz w:val="16"/>
        </w:rPr>
        <w:t>of</w:t>
      </w:r>
      <w:r>
        <w:rPr>
          <w:rFonts w:ascii="돋움체"/>
          <w:spacing w:val="-55"/>
          <w:sz w:val="16"/>
        </w:rPr>
        <w:t> </w:t>
      </w:r>
      <w:r>
        <w:rPr>
          <w:rFonts w:ascii="돋움체"/>
          <w:spacing w:val="-25"/>
          <w:sz w:val="16"/>
        </w:rPr>
        <w:t>applicant</w:t>
      </w:r>
    </w:p>
    <w:p>
      <w:pPr>
        <w:spacing w:line="192" w:lineRule="exact" w:before="0"/>
        <w:ind w:left="317" w:right="0" w:firstLine="0"/>
        <w:jc w:val="left"/>
        <w:rPr>
          <w:rFonts w:ascii="돋움체"/>
          <w:sz w:val="16"/>
        </w:rPr>
      </w:pPr>
      <w:r>
        <w:rPr/>
        <w:br w:type="column"/>
      </w:r>
      <w:r>
        <w:rPr>
          <w:rFonts w:ascii="돋움체"/>
          <w:sz w:val="16"/>
        </w:rPr>
        <w:t>signature/seal</w:t>
      </w:r>
    </w:p>
    <w:sectPr>
      <w:type w:val="continuous"/>
      <w:pgSz w:w="11900" w:h="16840"/>
      <w:pgMar w:top="1420" w:bottom="280" w:left="580" w:right="1440"/>
      <w:cols w:num="4" w:equalWidth="0">
        <w:col w:w="1060" w:space="927"/>
        <w:col w:w="2495" w:space="807"/>
        <w:col w:w="2697" w:space="448"/>
        <w:col w:w="1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Tahoma">
    <w:altName w:val="Tahoma"/>
    <w:charset w:val="0"/>
    <w:family w:val="swiss"/>
    <w:pitch w:val="variable"/>
  </w:font>
  <w:font w:name="돋움체">
    <w:altName w:val="돋움체"/>
    <w:charset w:val="81"/>
    <w:family w:val="modern"/>
    <w:pitch w:val="fixed"/>
  </w:font>
  <w:font w:name="돋움">
    <w:altName w:val="돋움"/>
    <w:charset w:val="81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line="376" w:lineRule="exact"/>
      <w:ind w:left="38" w:right="39"/>
      <w:jc w:val="center"/>
      <w:outlineLvl w:val="1"/>
    </w:pPr>
    <w:rPr>
      <w:rFonts w:ascii="Arial Unicode MS" w:hAnsi="Arial Unicode MS" w:eastAsia="Arial Unicode MS" w:cs="Arial Unicode MS"/>
      <w:sz w:val="31"/>
      <w:szCs w:val="31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5"/>
      <w:ind w:left="180" w:right="179" w:firstLine="112"/>
      <w:jc w:val="both"/>
      <w:outlineLvl w:val="2"/>
    </w:pPr>
    <w:rPr>
      <w:rFonts w:ascii="돋움" w:hAnsi="돋움" w:eastAsia="돋움" w:cs="돋움"/>
      <w:sz w:val="24"/>
      <w:szCs w:val="24"/>
      <w:lang w:val="en-US" w:eastAsia="en-US" w:bidi="en-US"/>
    </w:rPr>
  </w:style>
  <w:style w:styleId="Title" w:type="paragraph">
    <w:name w:val="Title"/>
    <w:basedOn w:val="Normal"/>
    <w:uiPriority w:val="1"/>
    <w:qFormat/>
    <w:pPr>
      <w:spacing w:line="451" w:lineRule="exact"/>
      <w:ind w:left="38" w:right="39"/>
      <w:jc w:val="center"/>
    </w:pPr>
    <w:rPr>
      <w:rFonts w:ascii="Arial Unicode MS" w:hAnsi="Arial Unicode MS" w:eastAsia="Arial Unicode MS" w:cs="Arial Unicode MS"/>
      <w:sz w:val="38"/>
      <w:szCs w:val="38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2026-03-09T19:54:26Z</dcterms:created>
  <dcterms:modified xsi:type="dcterms:W3CDTF">2026-03-09T19:54:26Z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2023-06-28T00:00:00Z</vt:filetime>
  </property>
  <property fmtid="{D5CDD505-2E9C-101B-9397-08002B2CF9AE}" pid="3" name="Creator">
    <vt:lpwstr>Hwp 2018 10.0.0.13015</vt:lpwstr>
  </property>
  <property fmtid="{D5CDD505-2E9C-101B-9397-08002B2CF9AE}" pid="4" name="LastSaved">
    <vt:filetime>2026-03-09T00:00:00Z</vt:filetime>
  </property>
</Properties>
</file>